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Content>
        <w:sdt>
          <w:sdtPr>
            <w:id w:val="-1462265599"/>
            <w:lock w:val="sdtContentLocked"/>
            <w:placeholder>
              <w:docPart w:val="9321459574274CDF85262433DE15973B"/>
            </w:placeholder>
            <w15:appearance w15:val="hidden"/>
          </w:sdtPr>
          <w:sdtContent>
            <w:p w14:paraId="6199C113" w14:textId="77777777" w:rsidR="00AB0B86" w:rsidRDefault="00AB0B86" w:rsidP="00AB0B86">
              <w:pPr>
                <w:jc w:val="center"/>
              </w:pPr>
            </w:p>
            <w:p w14:paraId="6290E086"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79B8DB0F" wp14:editId="43B8C16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B0260B9"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21DFE562" wp14:editId="256FA2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5459690" w14:textId="77777777" w:rsidR="00AB0B86" w:rsidRDefault="00AB0B86" w:rsidP="00AB0B86">
              <w:pPr>
                <w:jc w:val="center"/>
              </w:pPr>
            </w:p>
            <w:p w14:paraId="69ADE7CE" w14:textId="77777777" w:rsidR="00AB0B86" w:rsidRDefault="00AB0B86" w:rsidP="00AB0B86">
              <w:pPr>
                <w:jc w:val="center"/>
              </w:pPr>
            </w:p>
            <w:p w14:paraId="4FA2AD57" w14:textId="77777777" w:rsidR="00AB0B86" w:rsidRDefault="00AB0B86" w:rsidP="00AB0B86">
              <w:pPr>
                <w:jc w:val="center"/>
              </w:pPr>
            </w:p>
            <w:p w14:paraId="2EE0C4D6" w14:textId="77777777" w:rsidR="00AB0B86" w:rsidRDefault="00AB0B86" w:rsidP="00AB0B86">
              <w:pPr>
                <w:jc w:val="center"/>
              </w:pPr>
            </w:p>
            <w:p w14:paraId="7FEC2499" w14:textId="77777777" w:rsidR="00AB0B86" w:rsidRDefault="00AB0B86" w:rsidP="00AB0B86">
              <w:pPr>
                <w:jc w:val="center"/>
              </w:pPr>
            </w:p>
            <w:p w14:paraId="21450023" w14:textId="77777777" w:rsidR="00AB0B86" w:rsidRDefault="00AB0B86" w:rsidP="00AB0B86">
              <w:pPr>
                <w:jc w:val="center"/>
              </w:pPr>
            </w:p>
            <w:p w14:paraId="6F23109C" w14:textId="77777777" w:rsidR="00AB0B86" w:rsidRDefault="00AB0B86" w:rsidP="00AB0B86">
              <w:pPr>
                <w:jc w:val="center"/>
              </w:pPr>
            </w:p>
            <w:p w14:paraId="2F411EF8" w14:textId="77777777" w:rsidR="00F70A16" w:rsidRPr="00912911" w:rsidRDefault="00000000" w:rsidP="00AB0B86">
              <w:pPr>
                <w:jc w:val="center"/>
                <w:rPr>
                  <w:b/>
                  <w:bCs/>
                  <w:sz w:val="36"/>
                  <w:szCs w:val="36"/>
                </w:rPr>
              </w:pPr>
            </w:p>
          </w:sdtContent>
        </w:sdt>
      </w:sdtContent>
    </w:sdt>
    <w:p w14:paraId="704DD1F4" w14:textId="77777777" w:rsidR="00513DED"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912B06">
        <w:rPr>
          <w:b/>
          <w:bCs/>
          <w:sz w:val="36"/>
          <w:szCs w:val="36"/>
        </w:rPr>
        <w:t xml:space="preserve">  </w:t>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689"/>
        <w:gridCol w:w="7371"/>
      </w:tblGrid>
      <w:tr w:rsidR="007B7989" w:rsidRPr="00DC5AEB" w14:paraId="32901C99" w14:textId="77777777" w:rsidTr="00021CC8">
        <w:trPr>
          <w:trHeight w:val="567"/>
        </w:trPr>
        <w:tc>
          <w:tcPr>
            <w:tcW w:w="2689" w:type="dxa"/>
            <w:shd w:val="clear" w:color="auto" w:fill="DBE5F1"/>
            <w:vAlign w:val="center"/>
          </w:tcPr>
          <w:p w14:paraId="30DAACC9" w14:textId="77777777" w:rsidR="007B7989" w:rsidRPr="00DC5AEB" w:rsidRDefault="007B7989" w:rsidP="00021CC8">
            <w:pPr>
              <w:rPr>
                <w:rFonts w:cs="Calibri Light"/>
                <w:color w:val="0E1B8D"/>
                <w:sz w:val="22"/>
                <w:szCs w:val="22"/>
              </w:rPr>
            </w:pPr>
            <w:r w:rsidRPr="00DC5AEB">
              <w:rPr>
                <w:rFonts w:cs="Calibri Light"/>
                <w:color w:val="0E1B8D"/>
                <w:sz w:val="22"/>
                <w:szCs w:val="22"/>
              </w:rPr>
              <w:t>RF</w:t>
            </w:r>
            <w:r>
              <w:rPr>
                <w:rFonts w:cs="Calibri Light"/>
                <w:color w:val="0E1B8D"/>
                <w:sz w:val="22"/>
                <w:szCs w:val="22"/>
              </w:rPr>
              <w:t>P</w:t>
            </w:r>
            <w:r w:rsidRPr="00DC5AEB">
              <w:rPr>
                <w:rFonts w:cs="Calibri Light"/>
                <w:color w:val="0E1B8D"/>
                <w:sz w:val="22"/>
                <w:szCs w:val="22"/>
              </w:rPr>
              <w:t xml:space="preserve"> No:</w:t>
            </w:r>
          </w:p>
          <w:p w14:paraId="50235A7C" w14:textId="77777777" w:rsidR="007B7989" w:rsidRPr="00DC5AEB" w:rsidRDefault="007B7989" w:rsidP="00021CC8">
            <w:pPr>
              <w:rPr>
                <w:rFonts w:cs="Calibri Light"/>
                <w:color w:val="0E1B8D"/>
                <w:sz w:val="22"/>
                <w:szCs w:val="22"/>
              </w:rPr>
            </w:pPr>
            <w:r w:rsidRPr="00DC5AEB">
              <w:rPr>
                <w:rFonts w:cs="Calibri Light"/>
                <w:color w:val="0E1B8D"/>
                <w:sz w:val="22"/>
                <w:szCs w:val="22"/>
              </w:rPr>
              <w:t>ERP No:</w:t>
            </w:r>
          </w:p>
        </w:tc>
        <w:tc>
          <w:tcPr>
            <w:tcW w:w="7371" w:type="dxa"/>
            <w:vAlign w:val="center"/>
          </w:tcPr>
          <w:p w14:paraId="77531B1D" w14:textId="77777777" w:rsidR="007B7989" w:rsidRDefault="007B7989" w:rsidP="00021CC8">
            <w:pPr>
              <w:rPr>
                <w:rFonts w:cs="Calibri Light"/>
                <w:b/>
                <w:bCs/>
                <w:color w:val="0E1B8D"/>
                <w:sz w:val="22"/>
                <w:szCs w:val="22"/>
              </w:rPr>
            </w:pPr>
            <w:r w:rsidRPr="00E43836">
              <w:rPr>
                <w:rFonts w:cs="Calibri Light"/>
                <w:b/>
                <w:bCs/>
                <w:color w:val="0E1B8D"/>
                <w:sz w:val="22"/>
                <w:szCs w:val="22"/>
              </w:rPr>
              <w:t>RFP 3263 2026</w:t>
            </w:r>
          </w:p>
          <w:p w14:paraId="4A442018" w14:textId="77777777" w:rsidR="007B7989" w:rsidRPr="00DC5AEB" w:rsidRDefault="007B7989" w:rsidP="00021CC8">
            <w:pPr>
              <w:rPr>
                <w:rFonts w:cs="Calibri Light"/>
                <w:b/>
                <w:bCs/>
                <w:color w:val="0E1B8D"/>
                <w:sz w:val="22"/>
                <w:szCs w:val="22"/>
              </w:rPr>
            </w:pPr>
            <w:r w:rsidRPr="008F056A">
              <w:rPr>
                <w:rFonts w:cs="Calibri Light"/>
                <w:b/>
                <w:bCs/>
                <w:color w:val="EE0000"/>
                <w:sz w:val="22"/>
                <w:szCs w:val="22"/>
              </w:rPr>
              <w:t>RFB 438013</w:t>
            </w:r>
          </w:p>
        </w:tc>
      </w:tr>
      <w:tr w:rsidR="007B7989" w:rsidRPr="00DC5AEB" w14:paraId="1B4C4B91" w14:textId="77777777" w:rsidTr="00021CC8">
        <w:trPr>
          <w:trHeight w:val="567"/>
        </w:trPr>
        <w:tc>
          <w:tcPr>
            <w:tcW w:w="2689" w:type="dxa"/>
            <w:shd w:val="clear" w:color="auto" w:fill="DBE5F1"/>
            <w:vAlign w:val="center"/>
          </w:tcPr>
          <w:p w14:paraId="5DA5F84A"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Description</w:t>
            </w:r>
          </w:p>
        </w:tc>
        <w:tc>
          <w:tcPr>
            <w:tcW w:w="7371" w:type="dxa"/>
            <w:vAlign w:val="center"/>
          </w:tcPr>
          <w:p w14:paraId="43331F80" w14:textId="77777777" w:rsidR="007B7989" w:rsidRPr="00DC5AEB" w:rsidRDefault="007B7989" w:rsidP="00021CC8">
            <w:pPr>
              <w:spacing w:line="360" w:lineRule="auto"/>
              <w:rPr>
                <w:rFonts w:cs="Calibri Light"/>
                <w:color w:val="0E1B8D"/>
                <w:sz w:val="22"/>
                <w:szCs w:val="22"/>
              </w:rPr>
            </w:pPr>
            <w:r w:rsidRPr="00E43836">
              <w:rPr>
                <w:rFonts w:cs="Calibri Light"/>
                <w:color w:val="0E1B8D"/>
                <w:sz w:val="22"/>
                <w:szCs w:val="22"/>
              </w:rPr>
              <w:t xml:space="preserve">The Implementation of a Multi-Factor Authentication </w:t>
            </w:r>
            <w:r>
              <w:rPr>
                <w:rFonts w:cs="Calibri Light"/>
                <w:color w:val="0E1B8D"/>
                <w:sz w:val="22"/>
                <w:szCs w:val="22"/>
              </w:rPr>
              <w:t>a</w:t>
            </w:r>
            <w:r w:rsidRPr="00E43836">
              <w:rPr>
                <w:rFonts w:cs="Calibri Light"/>
                <w:color w:val="0E1B8D"/>
                <w:sz w:val="22"/>
                <w:szCs w:val="22"/>
              </w:rPr>
              <w:t xml:space="preserve">nd Non-Repudiation Logical Access Control Solution </w:t>
            </w:r>
            <w:r>
              <w:rPr>
                <w:rFonts w:cs="Calibri Light"/>
                <w:color w:val="0E1B8D"/>
                <w:sz w:val="22"/>
                <w:szCs w:val="22"/>
              </w:rPr>
              <w:t>i</w:t>
            </w:r>
            <w:r w:rsidRPr="00E43836">
              <w:rPr>
                <w:rFonts w:cs="Calibri Light"/>
                <w:color w:val="0E1B8D"/>
                <w:sz w:val="22"/>
                <w:szCs w:val="22"/>
              </w:rPr>
              <w:t>ncluding maintenance and support for a period of five (05) years</w:t>
            </w:r>
            <w:r>
              <w:rPr>
                <w:rFonts w:cs="Calibri Light"/>
                <w:color w:val="0E1B8D"/>
                <w:sz w:val="22"/>
                <w:szCs w:val="22"/>
              </w:rPr>
              <w:t xml:space="preserve"> </w:t>
            </w:r>
          </w:p>
        </w:tc>
      </w:tr>
      <w:tr w:rsidR="007B7989" w:rsidRPr="00DC5AEB" w14:paraId="30209CE9" w14:textId="77777777" w:rsidTr="00021CC8">
        <w:trPr>
          <w:trHeight w:val="567"/>
        </w:trPr>
        <w:tc>
          <w:tcPr>
            <w:tcW w:w="2689" w:type="dxa"/>
            <w:shd w:val="clear" w:color="auto" w:fill="DBE5F1"/>
            <w:vAlign w:val="center"/>
          </w:tcPr>
          <w:p w14:paraId="58FBB9E3"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Publication Date</w:t>
            </w:r>
          </w:p>
        </w:tc>
        <w:tc>
          <w:tcPr>
            <w:tcW w:w="7371" w:type="dxa"/>
            <w:vAlign w:val="center"/>
          </w:tcPr>
          <w:p w14:paraId="4C172CDB" w14:textId="77777777" w:rsidR="007B7989" w:rsidRPr="00DC5AEB" w:rsidRDefault="007B7989" w:rsidP="00021CC8">
            <w:pPr>
              <w:rPr>
                <w:rFonts w:cs="Calibri Light"/>
                <w:b/>
                <w:bCs/>
                <w:color w:val="0E1B8D"/>
                <w:sz w:val="22"/>
                <w:szCs w:val="22"/>
              </w:rPr>
            </w:pPr>
            <w:r w:rsidRPr="007B7989">
              <w:rPr>
                <w:rFonts w:cs="Calibri Light"/>
                <w:b/>
                <w:bCs/>
                <w:color w:val="0E1B8D"/>
                <w:sz w:val="22"/>
                <w:szCs w:val="22"/>
              </w:rPr>
              <w:t>09</w:t>
            </w:r>
            <w:r>
              <w:rPr>
                <w:rFonts w:cs="Calibri Light"/>
                <w:b/>
                <w:bCs/>
                <w:color w:val="0E1B8D"/>
                <w:sz w:val="22"/>
                <w:szCs w:val="22"/>
              </w:rPr>
              <w:t xml:space="preserve"> July</w:t>
            </w:r>
            <w:r w:rsidRPr="00DC5AEB">
              <w:rPr>
                <w:rFonts w:cs="Calibri Light"/>
                <w:b/>
                <w:bCs/>
                <w:color w:val="0E1B8D"/>
                <w:sz w:val="22"/>
                <w:szCs w:val="22"/>
              </w:rPr>
              <w:t xml:space="preserve"> 2026</w:t>
            </w:r>
          </w:p>
        </w:tc>
      </w:tr>
      <w:tr w:rsidR="007B7989" w:rsidRPr="00DC5AEB" w14:paraId="6354A8E8" w14:textId="77777777" w:rsidTr="00021CC8">
        <w:trPr>
          <w:trHeight w:val="433"/>
        </w:trPr>
        <w:tc>
          <w:tcPr>
            <w:tcW w:w="2689" w:type="dxa"/>
            <w:shd w:val="clear" w:color="auto" w:fill="DBE5F1"/>
            <w:vAlign w:val="center"/>
          </w:tcPr>
          <w:p w14:paraId="6E3057D4"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 xml:space="preserve">Non-Compulsory Virtual Briefing Session </w:t>
            </w:r>
          </w:p>
        </w:tc>
        <w:tc>
          <w:tcPr>
            <w:tcW w:w="7371" w:type="dxa"/>
            <w:vAlign w:val="center"/>
          </w:tcPr>
          <w:p w14:paraId="4FA66144" w14:textId="77777777" w:rsidR="007B7989" w:rsidRPr="00DC5AEB" w:rsidRDefault="007B7989" w:rsidP="00021CC8">
            <w:pPr>
              <w:spacing w:line="360" w:lineRule="auto"/>
              <w:rPr>
                <w:rFonts w:cs="Calibri Light"/>
                <w:color w:val="0E1B8D"/>
              </w:rPr>
            </w:pPr>
            <w:r w:rsidRPr="00DC5AEB">
              <w:rPr>
                <w:rFonts w:cs="Calibri Light"/>
                <w:color w:val="0E1B8D"/>
              </w:rPr>
              <w:t>Non-Compulsory Virtual Briefing Session will be held as follows:</w:t>
            </w:r>
          </w:p>
          <w:p w14:paraId="3CEE5448" w14:textId="77777777" w:rsidR="007B7989" w:rsidRPr="00DC5AEB" w:rsidRDefault="007B7989" w:rsidP="00021CC8">
            <w:pPr>
              <w:spacing w:line="360" w:lineRule="auto"/>
              <w:rPr>
                <w:rFonts w:cs="Calibri Light"/>
                <w:color w:val="0E1B8D"/>
              </w:rPr>
            </w:pPr>
            <w:r w:rsidRPr="00DC5AEB">
              <w:rPr>
                <w:rFonts w:cs="Calibri Light"/>
                <w:color w:val="0E1B8D"/>
              </w:rPr>
              <w:t xml:space="preserve">Date: </w:t>
            </w:r>
            <w:r>
              <w:rPr>
                <w:rFonts w:cs="Calibri Light"/>
                <w:b/>
                <w:bCs/>
                <w:color w:val="0E1B8D"/>
              </w:rPr>
              <w:t>20</w:t>
            </w:r>
            <w:r w:rsidRPr="00DC5AEB">
              <w:rPr>
                <w:rFonts w:cs="Calibri Light"/>
                <w:b/>
                <w:bCs/>
                <w:color w:val="0E1B8D"/>
              </w:rPr>
              <w:t xml:space="preserve"> July 2026</w:t>
            </w:r>
          </w:p>
          <w:p w14:paraId="1E241B2F" w14:textId="77777777" w:rsidR="007B7989" w:rsidRPr="00DC5AEB" w:rsidRDefault="007B7989" w:rsidP="00021CC8">
            <w:pPr>
              <w:spacing w:line="360" w:lineRule="auto"/>
              <w:rPr>
                <w:rFonts w:cs="Calibri Light"/>
                <w:color w:val="0E1B8D"/>
              </w:rPr>
            </w:pPr>
            <w:r w:rsidRPr="00DC5AEB">
              <w:rPr>
                <w:rFonts w:cs="Calibri Light"/>
                <w:color w:val="0E1B8D"/>
              </w:rPr>
              <w:t xml:space="preserve">Time: </w:t>
            </w:r>
            <w:r w:rsidRPr="00DC5AEB">
              <w:rPr>
                <w:rFonts w:cs="Calibri Light"/>
                <w:b/>
                <w:bCs/>
                <w:color w:val="0E1B8D"/>
              </w:rPr>
              <w:t>11H00am</w:t>
            </w:r>
          </w:p>
          <w:p w14:paraId="6A33A96C" w14:textId="77777777" w:rsidR="007B7989" w:rsidRPr="00DC5AEB" w:rsidRDefault="007B7989" w:rsidP="00021CC8">
            <w:pPr>
              <w:spacing w:line="360" w:lineRule="auto"/>
              <w:rPr>
                <w:rFonts w:cs="Calibri Light"/>
                <w:color w:val="0E1B8D"/>
              </w:rPr>
            </w:pPr>
            <w:r w:rsidRPr="00DC5AEB">
              <w:rPr>
                <w:rFonts w:cs="Calibri Light"/>
                <w:color w:val="0E1B8D"/>
              </w:rPr>
              <w:t xml:space="preserve">Venue: </w:t>
            </w:r>
            <w:r w:rsidRPr="00DC5AEB">
              <w:rPr>
                <w:rFonts w:cs="Calibri Light"/>
                <w:b/>
                <w:bCs/>
                <w:color w:val="0E1B8D"/>
              </w:rPr>
              <w:t>Online (MS Teams)</w:t>
            </w:r>
          </w:p>
          <w:p w14:paraId="5AF77BC9" w14:textId="77777777" w:rsidR="007B7989" w:rsidRPr="00DC5AEB" w:rsidRDefault="007B7989" w:rsidP="00021CC8">
            <w:pPr>
              <w:rPr>
                <w:rFonts w:cs="Calibri Light"/>
                <w:color w:val="242424"/>
                <w:sz w:val="22"/>
                <w:szCs w:val="22"/>
                <w:lang w:val="en-US"/>
              </w:rPr>
            </w:pPr>
            <w:r w:rsidRPr="00DC5AEB">
              <w:rPr>
                <w:rFonts w:cs="Calibri Light"/>
                <w:color w:val="0E1B8D"/>
              </w:rPr>
              <w:t>Place:</w:t>
            </w:r>
            <w:r w:rsidRPr="00805208">
              <w:rPr>
                <w:rFonts w:ascii="Segoe UI" w:eastAsia="Times New Roman" w:hAnsi="Segoe UI" w:cs="Segoe UI"/>
                <w:color w:val="242424"/>
                <w:sz w:val="22"/>
                <w:szCs w:val="22"/>
                <w:lang w:val="en-US" w:eastAsia="en-US"/>
              </w:rPr>
              <w:t xml:space="preserve"> </w:t>
            </w:r>
            <w:hyperlink r:id="rId13" w:history="1">
              <w:r w:rsidRPr="00AC1345">
                <w:rPr>
                  <w:rStyle w:val="Hyperlink"/>
                  <w:rFonts w:ascii="Segoe UI" w:eastAsia="Times New Roman" w:hAnsi="Segoe UI" w:cs="Segoe UI"/>
                  <w:sz w:val="18"/>
                  <w:szCs w:val="18"/>
                  <w:lang w:val="en-US" w:eastAsia="en-US"/>
                </w:rPr>
                <w:t>https://teams.microsoft.com/meet/362838736726643?p=cx2cXWMYufmw8JmQWO</w:t>
              </w:r>
            </w:hyperlink>
            <w:hyperlink r:id="rId14" w:tooltip="Meeting join" w:history="1"/>
          </w:p>
        </w:tc>
      </w:tr>
      <w:tr w:rsidR="007B7989" w:rsidRPr="00DC5AEB" w14:paraId="4278C5BC" w14:textId="77777777" w:rsidTr="00021CC8">
        <w:trPr>
          <w:trHeight w:val="453"/>
        </w:trPr>
        <w:tc>
          <w:tcPr>
            <w:tcW w:w="2689" w:type="dxa"/>
            <w:shd w:val="clear" w:color="auto" w:fill="DBE5F1"/>
          </w:tcPr>
          <w:p w14:paraId="41E0B2C9"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Closing Date for questions / queries</w:t>
            </w:r>
          </w:p>
        </w:tc>
        <w:tc>
          <w:tcPr>
            <w:tcW w:w="7371" w:type="dxa"/>
          </w:tcPr>
          <w:p w14:paraId="64378F13" w14:textId="77777777" w:rsidR="007B7989" w:rsidRPr="00E43836" w:rsidRDefault="007B7989" w:rsidP="00021CC8">
            <w:pPr>
              <w:spacing w:line="360" w:lineRule="auto"/>
              <w:rPr>
                <w:rFonts w:cs="Calibri Light"/>
                <w:b/>
                <w:bCs/>
                <w:color w:val="0E1B8D"/>
                <w:sz w:val="22"/>
                <w:szCs w:val="22"/>
              </w:rPr>
            </w:pPr>
            <w:r>
              <w:rPr>
                <w:rFonts w:cs="Calibri Light"/>
                <w:b/>
                <w:bCs/>
                <w:color w:val="0E1B8D"/>
                <w:sz w:val="22"/>
                <w:szCs w:val="22"/>
              </w:rPr>
              <w:t>27</w:t>
            </w:r>
            <w:r w:rsidRPr="00DC5AEB">
              <w:rPr>
                <w:rFonts w:cs="Calibri Light"/>
                <w:b/>
                <w:bCs/>
                <w:color w:val="0E1B8D"/>
                <w:sz w:val="22"/>
                <w:szCs w:val="22"/>
              </w:rPr>
              <w:t xml:space="preserve"> July 2026 at 16:00pm</w:t>
            </w:r>
          </w:p>
        </w:tc>
      </w:tr>
      <w:tr w:rsidR="007B7989" w:rsidRPr="00F5080A" w14:paraId="0920D629" w14:textId="77777777" w:rsidTr="00021CC8">
        <w:trPr>
          <w:trHeight w:val="1018"/>
        </w:trPr>
        <w:tc>
          <w:tcPr>
            <w:tcW w:w="2689" w:type="dxa"/>
            <w:shd w:val="clear" w:color="auto" w:fill="DBE5F1"/>
            <w:vAlign w:val="center"/>
          </w:tcPr>
          <w:p w14:paraId="2E46A479"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 xml:space="preserve">Bid Response Submission Address </w:t>
            </w:r>
          </w:p>
        </w:tc>
        <w:tc>
          <w:tcPr>
            <w:tcW w:w="7371" w:type="dxa"/>
            <w:vAlign w:val="center"/>
          </w:tcPr>
          <w:p w14:paraId="6720945D" w14:textId="77777777" w:rsidR="007B7989" w:rsidRDefault="007B7989" w:rsidP="00021CC8">
            <w:pPr>
              <w:spacing w:line="360" w:lineRule="auto"/>
              <w:rPr>
                <w:rFonts w:cs="Calibri Light"/>
                <w:color w:val="0E1B8D"/>
                <w:sz w:val="22"/>
                <w:szCs w:val="22"/>
              </w:rPr>
            </w:pPr>
            <w:r w:rsidRPr="00DC5AEB">
              <w:rPr>
                <w:rFonts w:cs="Calibri Light"/>
                <w:color w:val="0E1B8D"/>
                <w:sz w:val="22"/>
                <w:szCs w:val="22"/>
              </w:rPr>
              <w:t>SITA ERP Oracle Portal on the link as follows: Login</w:t>
            </w:r>
          </w:p>
          <w:p w14:paraId="67E8AEE4" w14:textId="77777777" w:rsidR="007B7989" w:rsidRPr="00DC5AEB" w:rsidRDefault="007B7989" w:rsidP="00021CC8">
            <w:pPr>
              <w:rPr>
                <w:rFonts w:cs="Calibri Light"/>
                <w:color w:val="0E1B8D"/>
                <w:sz w:val="22"/>
                <w:szCs w:val="22"/>
              </w:rPr>
            </w:pPr>
          </w:p>
          <w:p w14:paraId="648A4B60" w14:textId="77777777" w:rsidR="007B7989" w:rsidRDefault="007B7989" w:rsidP="00021CC8">
            <w:pPr>
              <w:spacing w:line="360" w:lineRule="auto"/>
              <w:rPr>
                <w:rFonts w:cs="Calibri Light"/>
                <w:sz w:val="22"/>
                <w:szCs w:val="22"/>
              </w:rPr>
            </w:pPr>
            <w:r w:rsidRPr="00DC5AEB">
              <w:rPr>
                <w:rFonts w:cs="Calibri Light"/>
                <w:color w:val="0E1B8D"/>
                <w:sz w:val="22"/>
                <w:szCs w:val="22"/>
              </w:rPr>
              <w:t xml:space="preserve">Step-by-step guide to navigate and respond to SITA transactions through the </w:t>
            </w:r>
            <w:r w:rsidRPr="00F5080A">
              <w:rPr>
                <w:rFonts w:cs="Calibri Light"/>
                <w:b/>
                <w:bCs/>
                <w:color w:val="0E1B8D"/>
              </w:rPr>
              <w:t>SITA Oracle-ERP</w:t>
            </w:r>
            <w:r w:rsidRPr="00DC5AEB">
              <w:rPr>
                <w:rFonts w:cs="Calibri Light"/>
                <w:color w:val="0E1B8D"/>
                <w:sz w:val="22"/>
                <w:szCs w:val="22"/>
              </w:rPr>
              <w:t xml:space="preserve">: </w:t>
            </w:r>
            <w:hyperlink r:id="rId15" w:history="1">
              <w:r w:rsidRPr="00DC5AEB">
                <w:rPr>
                  <w:rStyle w:val="Hyperlink"/>
                  <w:rFonts w:cs="Calibri Light"/>
                  <w:sz w:val="22"/>
                  <w:szCs w:val="22"/>
                </w:rPr>
                <w:t>www.suppliers.sita.co.za</w:t>
              </w:r>
            </w:hyperlink>
            <w:r w:rsidRPr="00DC5AEB">
              <w:rPr>
                <w:rFonts w:cs="Calibri Light"/>
                <w:sz w:val="22"/>
                <w:szCs w:val="22"/>
              </w:rPr>
              <w:t xml:space="preserve"> </w:t>
            </w:r>
          </w:p>
          <w:p w14:paraId="287A86F4" w14:textId="77777777" w:rsidR="007B7989" w:rsidRPr="00F5080A" w:rsidRDefault="007B7989" w:rsidP="00021CC8">
            <w:pPr>
              <w:spacing w:line="360" w:lineRule="auto"/>
              <w:rPr>
                <w:rFonts w:cs="Calibri Light"/>
                <w:color w:val="0E1B8D"/>
              </w:rPr>
            </w:pPr>
            <w:r w:rsidRPr="00F5080A">
              <w:rPr>
                <w:rFonts w:cs="Calibri Light"/>
                <w:b/>
                <w:bCs/>
                <w:color w:val="0E1B8D"/>
              </w:rPr>
              <w:t>Vendor/Supplier</w:t>
            </w:r>
            <w:r>
              <w:rPr>
                <w:rFonts w:cs="Calibri Light"/>
                <w:b/>
                <w:bCs/>
                <w:color w:val="0E1B8D"/>
              </w:rPr>
              <w:t xml:space="preserve"> </w:t>
            </w:r>
            <w:r w:rsidRPr="00F5080A">
              <w:rPr>
                <w:rFonts w:cs="Calibri Light"/>
                <w:b/>
                <w:bCs/>
                <w:color w:val="0E1B8D"/>
              </w:rPr>
              <w:t>Registration Queries:</w:t>
            </w:r>
            <w:r w:rsidRPr="00F5080A">
              <w:rPr>
                <w:rFonts w:cs="Calibri Light"/>
                <w:color w:val="0E1B8D"/>
              </w:rPr>
              <w:t xml:space="preserve"> </w:t>
            </w:r>
            <w:hyperlink r:id="rId16" w:history="1">
              <w:r w:rsidRPr="00F5080A">
                <w:rPr>
                  <w:rStyle w:val="Hyperlink"/>
                  <w:rFonts w:cs="Calibri Light"/>
                </w:rPr>
                <w:t>ScmVendorManagement@sita.co.za</w:t>
              </w:r>
            </w:hyperlink>
          </w:p>
          <w:p w14:paraId="7F9819C0" w14:textId="77777777" w:rsidR="007B7989" w:rsidRPr="00F5080A" w:rsidRDefault="007B7989" w:rsidP="00021CC8">
            <w:pPr>
              <w:jc w:val="left"/>
              <w:rPr>
                <w:rFonts w:ascii="Aptos" w:eastAsia="Aptos" w:hAnsi="Aptos" w:cs="Aptos"/>
                <w14:ligatures w14:val="standardContextual"/>
              </w:rPr>
            </w:pPr>
            <w:r w:rsidRPr="00F5080A">
              <w:rPr>
                <w:rFonts w:cs="Calibri Light"/>
                <w:b/>
                <w:bCs/>
                <w:color w:val="0E1B8D"/>
              </w:rPr>
              <w:t>ERP Queries:</w:t>
            </w:r>
            <w:r>
              <w:rPr>
                <w:rFonts w:ascii="Aptos" w:eastAsia="Aptos" w:hAnsi="Aptos" w:cs="Aptos"/>
                <w:b/>
                <w:bCs/>
                <w14:ligatures w14:val="standardContextual"/>
              </w:rPr>
              <w:t xml:space="preserve"> </w:t>
            </w:r>
            <w:hyperlink r:id="rId17" w:history="1">
              <w:r w:rsidRPr="00B16C77">
                <w:rPr>
                  <w:rStyle w:val="Hyperlink"/>
                  <w:rFonts w:cs="Calibri Light"/>
                </w:rPr>
                <w:t>SCMERPQueries@sita.co.za</w:t>
              </w:r>
            </w:hyperlink>
          </w:p>
        </w:tc>
      </w:tr>
      <w:tr w:rsidR="007B7989" w:rsidRPr="00DC5AEB" w14:paraId="5FD5B47D" w14:textId="77777777" w:rsidTr="00021CC8">
        <w:trPr>
          <w:trHeight w:val="567"/>
        </w:trPr>
        <w:tc>
          <w:tcPr>
            <w:tcW w:w="2689" w:type="dxa"/>
            <w:shd w:val="clear" w:color="auto" w:fill="DBE5F1"/>
            <w:vAlign w:val="center"/>
          </w:tcPr>
          <w:p w14:paraId="4BC49CAA"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RFQ Closing Details and Time</w:t>
            </w:r>
          </w:p>
        </w:tc>
        <w:tc>
          <w:tcPr>
            <w:tcW w:w="7371" w:type="dxa"/>
            <w:vAlign w:val="center"/>
          </w:tcPr>
          <w:p w14:paraId="50BB0152" w14:textId="77777777" w:rsidR="007B7989" w:rsidRPr="00DC5AEB" w:rsidRDefault="007B7989" w:rsidP="00021CC8">
            <w:pPr>
              <w:spacing w:line="360" w:lineRule="auto"/>
              <w:rPr>
                <w:rFonts w:cs="Calibri Light"/>
                <w:b/>
                <w:bCs/>
                <w:color w:val="FF0000"/>
                <w:sz w:val="22"/>
                <w:szCs w:val="22"/>
              </w:rPr>
            </w:pPr>
            <w:r w:rsidRPr="00DC5AEB">
              <w:rPr>
                <w:rFonts w:cs="Calibri Light"/>
                <w:color w:val="FF0000"/>
                <w:sz w:val="22"/>
                <w:szCs w:val="22"/>
              </w:rPr>
              <w:t xml:space="preserve">Date: </w:t>
            </w:r>
            <w:r>
              <w:rPr>
                <w:rFonts w:cs="Calibri Light"/>
                <w:b/>
                <w:bCs/>
                <w:color w:val="FF0000"/>
                <w:sz w:val="22"/>
                <w:szCs w:val="22"/>
              </w:rPr>
              <w:t>05 August</w:t>
            </w:r>
            <w:r w:rsidRPr="00DC5AEB">
              <w:rPr>
                <w:rFonts w:cs="Calibri Light"/>
                <w:color w:val="FF0000"/>
                <w:sz w:val="22"/>
                <w:szCs w:val="22"/>
              </w:rPr>
              <w:t xml:space="preserve"> </w:t>
            </w:r>
            <w:r w:rsidRPr="00DC5AEB">
              <w:rPr>
                <w:rFonts w:cs="Calibri Light"/>
                <w:b/>
                <w:bCs/>
                <w:color w:val="FF0000"/>
                <w:sz w:val="22"/>
                <w:szCs w:val="22"/>
              </w:rPr>
              <w:t>2026</w:t>
            </w:r>
          </w:p>
          <w:p w14:paraId="312E7F48" w14:textId="77777777" w:rsidR="007B7989" w:rsidRPr="00DC5AEB" w:rsidRDefault="007B7989" w:rsidP="00021CC8">
            <w:pPr>
              <w:spacing w:line="360" w:lineRule="auto"/>
              <w:rPr>
                <w:rFonts w:cs="Calibri Light"/>
                <w:color w:val="FF0000"/>
                <w:sz w:val="22"/>
                <w:szCs w:val="22"/>
              </w:rPr>
            </w:pPr>
            <w:r w:rsidRPr="00DC5AEB">
              <w:rPr>
                <w:rFonts w:cs="Calibri Light"/>
                <w:color w:val="FF0000"/>
                <w:sz w:val="22"/>
                <w:szCs w:val="22"/>
              </w:rPr>
              <w:t>Time: 11:00am (South African Time)</w:t>
            </w:r>
          </w:p>
        </w:tc>
      </w:tr>
      <w:tr w:rsidR="007B7989" w:rsidRPr="00DC5AEB" w14:paraId="025CF480" w14:textId="77777777" w:rsidTr="00021CC8">
        <w:trPr>
          <w:trHeight w:val="567"/>
        </w:trPr>
        <w:tc>
          <w:tcPr>
            <w:tcW w:w="2689" w:type="dxa"/>
            <w:shd w:val="clear" w:color="auto" w:fill="DBE5F1"/>
            <w:vAlign w:val="center"/>
          </w:tcPr>
          <w:p w14:paraId="2479F641" w14:textId="77777777" w:rsidR="007B7989" w:rsidRPr="00DC5AEB" w:rsidRDefault="007B7989" w:rsidP="00021CC8">
            <w:pPr>
              <w:jc w:val="left"/>
              <w:rPr>
                <w:rFonts w:cs="Calibri Light"/>
                <w:color w:val="0E1B8D"/>
                <w:sz w:val="22"/>
                <w:szCs w:val="22"/>
              </w:rPr>
            </w:pPr>
            <w:r w:rsidRPr="00DC5AEB">
              <w:rPr>
                <w:rFonts w:cs="Calibri Light"/>
                <w:color w:val="0E1B8D"/>
                <w:sz w:val="22"/>
                <w:szCs w:val="22"/>
              </w:rPr>
              <w:t>RFQ Validity Period</w:t>
            </w:r>
          </w:p>
        </w:tc>
        <w:tc>
          <w:tcPr>
            <w:tcW w:w="7371" w:type="dxa"/>
            <w:vAlign w:val="center"/>
          </w:tcPr>
          <w:p w14:paraId="75E8E318" w14:textId="77777777" w:rsidR="007B7989" w:rsidRPr="00DC5AEB" w:rsidRDefault="007B7989" w:rsidP="00021CC8">
            <w:pPr>
              <w:rPr>
                <w:rFonts w:cs="Calibri Light"/>
                <w:color w:val="0E1B8D"/>
                <w:sz w:val="22"/>
                <w:szCs w:val="22"/>
              </w:rPr>
            </w:pPr>
            <w:r w:rsidRPr="00DC5AEB">
              <w:rPr>
                <w:rFonts w:cs="Calibri Light"/>
                <w:color w:val="0E1B8D"/>
                <w:sz w:val="22"/>
                <w:szCs w:val="22"/>
              </w:rPr>
              <w:t xml:space="preserve">120 Days from the closing date </w:t>
            </w:r>
          </w:p>
        </w:tc>
      </w:tr>
    </w:tbl>
    <w:p w14:paraId="73303DF2" w14:textId="77777777" w:rsidR="007B7989" w:rsidRPr="00912911" w:rsidRDefault="007B7989">
      <w:pPr>
        <w:jc w:val="left"/>
        <w:rPr>
          <w:b/>
          <w:bCs/>
          <w:sz w:val="36"/>
          <w:szCs w:val="36"/>
        </w:rPr>
      </w:pPr>
    </w:p>
    <w:p w14:paraId="6544EA4B" w14:textId="77777777" w:rsidR="00F40DEE" w:rsidRDefault="00F40DEE" w:rsidP="00C2646C">
      <w:pPr>
        <w:pStyle w:val="Title"/>
        <w:rPr>
          <w:color w:val="auto"/>
        </w:rPr>
      </w:pPr>
    </w:p>
    <w:p w14:paraId="068AB411" w14:textId="53F7D220" w:rsidR="00A44D99" w:rsidRPr="00892F5A" w:rsidRDefault="00A44D99" w:rsidP="00C2646C">
      <w:pPr>
        <w:pStyle w:val="Title"/>
        <w:rPr>
          <w:color w:val="auto"/>
        </w:rPr>
      </w:pPr>
      <w:r w:rsidRPr="00892F5A">
        <w:rPr>
          <w:color w:val="auto"/>
        </w:rPr>
        <w:t>Contents</w:t>
      </w:r>
    </w:p>
    <w:p w14:paraId="122A926C" w14:textId="44758D7A"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D4474A">
          <w:rPr>
            <w:noProof/>
            <w:webHidden/>
          </w:rPr>
          <w:t>4</w:t>
        </w:r>
        <w:r w:rsidR="0045286E">
          <w:rPr>
            <w:noProof/>
            <w:webHidden/>
          </w:rPr>
          <w:fldChar w:fldCharType="end"/>
        </w:r>
      </w:hyperlink>
    </w:p>
    <w:p w14:paraId="063FED17" w14:textId="45086BC6"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sidR="00D4474A">
          <w:rPr>
            <w:noProof/>
            <w:webHidden/>
          </w:rPr>
          <w:t>5</w:t>
        </w:r>
        <w:r>
          <w:rPr>
            <w:noProof/>
            <w:webHidden/>
          </w:rPr>
          <w:fldChar w:fldCharType="end"/>
        </w:r>
      </w:hyperlink>
    </w:p>
    <w:p w14:paraId="5D773324" w14:textId="08AAFA12"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sidR="00D4474A">
          <w:rPr>
            <w:noProof/>
            <w:webHidden/>
          </w:rPr>
          <w:t>6</w:t>
        </w:r>
        <w:r>
          <w:rPr>
            <w:noProof/>
            <w:webHidden/>
          </w:rPr>
          <w:fldChar w:fldCharType="end"/>
        </w:r>
      </w:hyperlink>
    </w:p>
    <w:p w14:paraId="40F1D73A" w14:textId="45271F51"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sidR="00D4474A">
          <w:rPr>
            <w:noProof/>
            <w:webHidden/>
          </w:rPr>
          <w:t>6</w:t>
        </w:r>
        <w:r>
          <w:rPr>
            <w:noProof/>
            <w:webHidden/>
          </w:rPr>
          <w:fldChar w:fldCharType="end"/>
        </w:r>
      </w:hyperlink>
    </w:p>
    <w:p w14:paraId="18DA9C2C" w14:textId="79A92779"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sidR="00D4474A">
          <w:rPr>
            <w:noProof/>
            <w:webHidden/>
          </w:rPr>
          <w:t>7</w:t>
        </w:r>
        <w:r>
          <w:rPr>
            <w:noProof/>
            <w:webHidden/>
          </w:rPr>
          <w:fldChar w:fldCharType="end"/>
        </w:r>
      </w:hyperlink>
    </w:p>
    <w:p w14:paraId="15A5FE22" w14:textId="12FDC72F"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sidR="00D4474A">
          <w:rPr>
            <w:noProof/>
            <w:webHidden/>
          </w:rPr>
          <w:t>8</w:t>
        </w:r>
        <w:r>
          <w:rPr>
            <w:noProof/>
            <w:webHidden/>
          </w:rPr>
          <w:fldChar w:fldCharType="end"/>
        </w:r>
      </w:hyperlink>
    </w:p>
    <w:p w14:paraId="1C131008" w14:textId="1C132A64"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sidR="00D4474A">
          <w:rPr>
            <w:noProof/>
            <w:webHidden/>
          </w:rPr>
          <w:t>8</w:t>
        </w:r>
        <w:r>
          <w:rPr>
            <w:noProof/>
            <w:webHidden/>
          </w:rPr>
          <w:fldChar w:fldCharType="end"/>
        </w:r>
      </w:hyperlink>
    </w:p>
    <w:p w14:paraId="225AC6CB" w14:textId="1944C65C"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sidR="00D4474A">
          <w:rPr>
            <w:noProof/>
            <w:webHidden/>
          </w:rPr>
          <w:t>8</w:t>
        </w:r>
        <w:r>
          <w:rPr>
            <w:noProof/>
            <w:webHidden/>
          </w:rPr>
          <w:fldChar w:fldCharType="end"/>
        </w:r>
      </w:hyperlink>
    </w:p>
    <w:p w14:paraId="0F8922F4" w14:textId="3DC1F8EB"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sidR="00D4474A">
          <w:rPr>
            <w:noProof/>
            <w:webHidden/>
          </w:rPr>
          <w:t>8</w:t>
        </w:r>
        <w:r>
          <w:rPr>
            <w:noProof/>
            <w:webHidden/>
          </w:rPr>
          <w:fldChar w:fldCharType="end"/>
        </w:r>
      </w:hyperlink>
    </w:p>
    <w:p w14:paraId="1B0EAFE0" w14:textId="589FC0D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sidR="00D4474A">
          <w:rPr>
            <w:noProof/>
            <w:webHidden/>
          </w:rPr>
          <w:t>8</w:t>
        </w:r>
        <w:r>
          <w:rPr>
            <w:noProof/>
            <w:webHidden/>
          </w:rPr>
          <w:fldChar w:fldCharType="end"/>
        </w:r>
      </w:hyperlink>
    </w:p>
    <w:p w14:paraId="1D7DF7EC" w14:textId="7035CEBD"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sidR="00D4474A">
          <w:rPr>
            <w:noProof/>
            <w:webHidden/>
          </w:rPr>
          <w:t>8</w:t>
        </w:r>
        <w:r>
          <w:rPr>
            <w:noProof/>
            <w:webHidden/>
          </w:rPr>
          <w:fldChar w:fldCharType="end"/>
        </w:r>
      </w:hyperlink>
    </w:p>
    <w:p w14:paraId="049CE085" w14:textId="212FF258"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sidR="00D4474A">
          <w:rPr>
            <w:noProof/>
            <w:webHidden/>
          </w:rPr>
          <w:t>9</w:t>
        </w:r>
        <w:r>
          <w:rPr>
            <w:noProof/>
            <w:webHidden/>
          </w:rPr>
          <w:fldChar w:fldCharType="end"/>
        </w:r>
      </w:hyperlink>
    </w:p>
    <w:p w14:paraId="115E023F" w14:textId="5012E2BA"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sidR="00D4474A">
          <w:rPr>
            <w:noProof/>
            <w:webHidden/>
          </w:rPr>
          <w:t>9</w:t>
        </w:r>
        <w:r>
          <w:rPr>
            <w:noProof/>
            <w:webHidden/>
          </w:rPr>
          <w:fldChar w:fldCharType="end"/>
        </w:r>
      </w:hyperlink>
    </w:p>
    <w:p w14:paraId="5E88D9A4" w14:textId="75836CDA"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sidR="00D4474A">
          <w:rPr>
            <w:noProof/>
            <w:webHidden/>
          </w:rPr>
          <w:t>9</w:t>
        </w:r>
        <w:r>
          <w:rPr>
            <w:noProof/>
            <w:webHidden/>
          </w:rPr>
          <w:fldChar w:fldCharType="end"/>
        </w:r>
      </w:hyperlink>
    </w:p>
    <w:p w14:paraId="43124F9B" w14:textId="1FD61341"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sidR="00D4474A">
          <w:rPr>
            <w:noProof/>
            <w:webHidden/>
          </w:rPr>
          <w:t>9</w:t>
        </w:r>
        <w:r>
          <w:rPr>
            <w:noProof/>
            <w:webHidden/>
          </w:rPr>
          <w:fldChar w:fldCharType="end"/>
        </w:r>
      </w:hyperlink>
    </w:p>
    <w:p w14:paraId="3084BDC8" w14:textId="01104566"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sidR="00D4474A">
          <w:rPr>
            <w:noProof/>
            <w:webHidden/>
          </w:rPr>
          <w:t>9</w:t>
        </w:r>
        <w:r>
          <w:rPr>
            <w:noProof/>
            <w:webHidden/>
          </w:rPr>
          <w:fldChar w:fldCharType="end"/>
        </w:r>
      </w:hyperlink>
    </w:p>
    <w:p w14:paraId="6F717EA4" w14:textId="70849F6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sidR="00D4474A">
          <w:rPr>
            <w:noProof/>
            <w:webHidden/>
          </w:rPr>
          <w:t>9</w:t>
        </w:r>
        <w:r>
          <w:rPr>
            <w:noProof/>
            <w:webHidden/>
          </w:rPr>
          <w:fldChar w:fldCharType="end"/>
        </w:r>
      </w:hyperlink>
    </w:p>
    <w:p w14:paraId="70144360" w14:textId="0E153F58"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sidR="00D4474A">
          <w:rPr>
            <w:noProof/>
            <w:webHidden/>
          </w:rPr>
          <w:t>9</w:t>
        </w:r>
        <w:r>
          <w:rPr>
            <w:noProof/>
            <w:webHidden/>
          </w:rPr>
          <w:fldChar w:fldCharType="end"/>
        </w:r>
      </w:hyperlink>
    </w:p>
    <w:p w14:paraId="5469A5FF" w14:textId="0B90E7C5"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sidR="00D4474A">
          <w:rPr>
            <w:noProof/>
            <w:webHidden/>
          </w:rPr>
          <w:t>9</w:t>
        </w:r>
        <w:r>
          <w:rPr>
            <w:noProof/>
            <w:webHidden/>
          </w:rPr>
          <w:fldChar w:fldCharType="end"/>
        </w:r>
      </w:hyperlink>
    </w:p>
    <w:p w14:paraId="741205AB" w14:textId="25BB70B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sidR="00D4474A">
          <w:rPr>
            <w:noProof/>
            <w:webHidden/>
          </w:rPr>
          <w:t>10</w:t>
        </w:r>
        <w:r>
          <w:rPr>
            <w:noProof/>
            <w:webHidden/>
          </w:rPr>
          <w:fldChar w:fldCharType="end"/>
        </w:r>
      </w:hyperlink>
    </w:p>
    <w:p w14:paraId="72706FBF" w14:textId="003F4FE9"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sidR="00D4474A">
          <w:rPr>
            <w:noProof/>
            <w:webHidden/>
          </w:rPr>
          <w:t>10</w:t>
        </w:r>
        <w:r>
          <w:rPr>
            <w:noProof/>
            <w:webHidden/>
          </w:rPr>
          <w:fldChar w:fldCharType="end"/>
        </w:r>
      </w:hyperlink>
    </w:p>
    <w:p w14:paraId="5E7BF1B0" w14:textId="6E1335D6"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sidR="00D4474A">
          <w:rPr>
            <w:noProof/>
            <w:webHidden/>
          </w:rPr>
          <w:t>11</w:t>
        </w:r>
        <w:r>
          <w:rPr>
            <w:noProof/>
            <w:webHidden/>
          </w:rPr>
          <w:fldChar w:fldCharType="end"/>
        </w:r>
      </w:hyperlink>
    </w:p>
    <w:p w14:paraId="53F3DE27" w14:textId="4F4E5E9A"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sidR="00D4474A">
          <w:rPr>
            <w:noProof/>
            <w:webHidden/>
          </w:rPr>
          <w:t>11</w:t>
        </w:r>
        <w:r>
          <w:rPr>
            <w:noProof/>
            <w:webHidden/>
          </w:rPr>
          <w:fldChar w:fldCharType="end"/>
        </w:r>
      </w:hyperlink>
    </w:p>
    <w:p w14:paraId="4D9E699D" w14:textId="0FCF46A0"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sidR="00D4474A">
          <w:rPr>
            <w:noProof/>
            <w:webHidden/>
          </w:rPr>
          <w:t>11</w:t>
        </w:r>
        <w:r>
          <w:rPr>
            <w:noProof/>
            <w:webHidden/>
          </w:rPr>
          <w:fldChar w:fldCharType="end"/>
        </w:r>
      </w:hyperlink>
    </w:p>
    <w:p w14:paraId="51469802" w14:textId="1277014B"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sidR="00D4474A">
          <w:rPr>
            <w:noProof/>
            <w:webHidden/>
          </w:rPr>
          <w:t>11</w:t>
        </w:r>
        <w:r>
          <w:rPr>
            <w:noProof/>
            <w:webHidden/>
          </w:rPr>
          <w:fldChar w:fldCharType="end"/>
        </w:r>
      </w:hyperlink>
    </w:p>
    <w:p w14:paraId="1C4254C1" w14:textId="1D9E61BD"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sidR="00D4474A">
          <w:rPr>
            <w:noProof/>
            <w:webHidden/>
          </w:rPr>
          <w:t>11</w:t>
        </w:r>
        <w:r>
          <w:rPr>
            <w:noProof/>
            <w:webHidden/>
          </w:rPr>
          <w:fldChar w:fldCharType="end"/>
        </w:r>
      </w:hyperlink>
    </w:p>
    <w:p w14:paraId="37BA234A" w14:textId="2177BD7D"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sidR="00D4474A">
          <w:rPr>
            <w:noProof/>
            <w:webHidden/>
          </w:rPr>
          <w:t>11</w:t>
        </w:r>
        <w:r>
          <w:rPr>
            <w:noProof/>
            <w:webHidden/>
          </w:rPr>
          <w:fldChar w:fldCharType="end"/>
        </w:r>
      </w:hyperlink>
    </w:p>
    <w:p w14:paraId="7AE8AA0B" w14:textId="518864FB"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sidR="00D4474A">
          <w:rPr>
            <w:noProof/>
            <w:webHidden/>
          </w:rPr>
          <w:t>11</w:t>
        </w:r>
        <w:r>
          <w:rPr>
            <w:noProof/>
            <w:webHidden/>
          </w:rPr>
          <w:fldChar w:fldCharType="end"/>
        </w:r>
      </w:hyperlink>
    </w:p>
    <w:p w14:paraId="4AD051DF" w14:textId="4B567E18"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sidR="00D4474A">
          <w:rPr>
            <w:noProof/>
            <w:webHidden/>
          </w:rPr>
          <w:t>12</w:t>
        </w:r>
        <w:r>
          <w:rPr>
            <w:noProof/>
            <w:webHidden/>
          </w:rPr>
          <w:fldChar w:fldCharType="end"/>
        </w:r>
      </w:hyperlink>
    </w:p>
    <w:p w14:paraId="34E1A4D0" w14:textId="6502171A"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sidR="00D4474A">
          <w:rPr>
            <w:noProof/>
            <w:webHidden/>
          </w:rPr>
          <w:t>12</w:t>
        </w:r>
        <w:r>
          <w:rPr>
            <w:noProof/>
            <w:webHidden/>
          </w:rPr>
          <w:fldChar w:fldCharType="end"/>
        </w:r>
      </w:hyperlink>
    </w:p>
    <w:p w14:paraId="4F7CA05F" w14:textId="725C4F34"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sidR="00D4474A">
          <w:rPr>
            <w:noProof/>
            <w:webHidden/>
          </w:rPr>
          <w:t>12</w:t>
        </w:r>
        <w:r>
          <w:rPr>
            <w:noProof/>
            <w:webHidden/>
          </w:rPr>
          <w:fldChar w:fldCharType="end"/>
        </w:r>
      </w:hyperlink>
    </w:p>
    <w:p w14:paraId="7B212A0F" w14:textId="6554611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sidR="00D4474A">
          <w:rPr>
            <w:noProof/>
            <w:webHidden/>
          </w:rPr>
          <w:t>13</w:t>
        </w:r>
        <w:r>
          <w:rPr>
            <w:noProof/>
            <w:webHidden/>
          </w:rPr>
          <w:fldChar w:fldCharType="end"/>
        </w:r>
      </w:hyperlink>
    </w:p>
    <w:p w14:paraId="42578194" w14:textId="185E0FB9"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sidR="00D4474A">
          <w:rPr>
            <w:noProof/>
            <w:webHidden/>
          </w:rPr>
          <w:t>15</w:t>
        </w:r>
        <w:r>
          <w:rPr>
            <w:noProof/>
            <w:webHidden/>
          </w:rPr>
          <w:fldChar w:fldCharType="end"/>
        </w:r>
      </w:hyperlink>
    </w:p>
    <w:p w14:paraId="3212D59F" w14:textId="3DB6C3A4"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sidR="00D4474A">
          <w:rPr>
            <w:noProof/>
            <w:webHidden/>
          </w:rPr>
          <w:t>15</w:t>
        </w:r>
        <w:r>
          <w:rPr>
            <w:noProof/>
            <w:webHidden/>
          </w:rPr>
          <w:fldChar w:fldCharType="end"/>
        </w:r>
      </w:hyperlink>
    </w:p>
    <w:p w14:paraId="1799F9D9" w14:textId="666202A5"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sidR="00D4474A">
          <w:rPr>
            <w:noProof/>
            <w:webHidden/>
          </w:rPr>
          <w:t>15</w:t>
        </w:r>
        <w:r>
          <w:rPr>
            <w:noProof/>
            <w:webHidden/>
          </w:rPr>
          <w:fldChar w:fldCharType="end"/>
        </w:r>
      </w:hyperlink>
    </w:p>
    <w:p w14:paraId="0912BF72" w14:textId="48ABFC58"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sidR="00D4474A">
          <w:rPr>
            <w:noProof/>
            <w:webHidden/>
          </w:rPr>
          <w:t>15</w:t>
        </w:r>
        <w:r>
          <w:rPr>
            <w:noProof/>
            <w:webHidden/>
          </w:rPr>
          <w:fldChar w:fldCharType="end"/>
        </w:r>
      </w:hyperlink>
    </w:p>
    <w:p w14:paraId="2F472213" w14:textId="5E1FEB74"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sidR="00D4474A">
          <w:rPr>
            <w:noProof/>
            <w:webHidden/>
          </w:rPr>
          <w:t>16</w:t>
        </w:r>
        <w:r>
          <w:rPr>
            <w:noProof/>
            <w:webHidden/>
          </w:rPr>
          <w:fldChar w:fldCharType="end"/>
        </w:r>
      </w:hyperlink>
    </w:p>
    <w:p w14:paraId="56F30C71" w14:textId="4260F41C"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sidR="00D4474A">
          <w:rPr>
            <w:noProof/>
            <w:webHidden/>
          </w:rPr>
          <w:t>16</w:t>
        </w:r>
        <w:r>
          <w:rPr>
            <w:noProof/>
            <w:webHidden/>
          </w:rPr>
          <w:fldChar w:fldCharType="end"/>
        </w:r>
      </w:hyperlink>
    </w:p>
    <w:p w14:paraId="45312736" w14:textId="3541C0A9"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sidR="00D4474A">
          <w:rPr>
            <w:noProof/>
            <w:webHidden/>
          </w:rPr>
          <w:t>16</w:t>
        </w:r>
        <w:r>
          <w:rPr>
            <w:noProof/>
            <w:webHidden/>
          </w:rPr>
          <w:fldChar w:fldCharType="end"/>
        </w:r>
      </w:hyperlink>
    </w:p>
    <w:p w14:paraId="09BA2C7F" w14:textId="3D443101"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sidR="00D4474A">
          <w:rPr>
            <w:noProof/>
            <w:webHidden/>
          </w:rPr>
          <w:t>17</w:t>
        </w:r>
        <w:r>
          <w:rPr>
            <w:noProof/>
            <w:webHidden/>
          </w:rPr>
          <w:fldChar w:fldCharType="end"/>
        </w:r>
      </w:hyperlink>
    </w:p>
    <w:p w14:paraId="4649AA80" w14:textId="5EF81063"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sidR="00D4474A">
          <w:rPr>
            <w:noProof/>
            <w:webHidden/>
          </w:rPr>
          <w:t>17</w:t>
        </w:r>
        <w:r>
          <w:rPr>
            <w:noProof/>
            <w:webHidden/>
          </w:rPr>
          <w:fldChar w:fldCharType="end"/>
        </w:r>
      </w:hyperlink>
    </w:p>
    <w:p w14:paraId="131ECA58" w14:textId="38C82578"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sidR="00D4474A">
          <w:rPr>
            <w:noProof/>
            <w:webHidden/>
          </w:rPr>
          <w:t>18</w:t>
        </w:r>
        <w:r>
          <w:rPr>
            <w:noProof/>
            <w:webHidden/>
          </w:rPr>
          <w:fldChar w:fldCharType="end"/>
        </w:r>
      </w:hyperlink>
    </w:p>
    <w:p w14:paraId="1F453D48" w14:textId="7AF4F28C"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sidR="00D4474A">
          <w:rPr>
            <w:noProof/>
            <w:webHidden/>
          </w:rPr>
          <w:t>18</w:t>
        </w:r>
        <w:r>
          <w:rPr>
            <w:noProof/>
            <w:webHidden/>
          </w:rPr>
          <w:fldChar w:fldCharType="end"/>
        </w:r>
      </w:hyperlink>
    </w:p>
    <w:p w14:paraId="3E4CA62F" w14:textId="6F29F9A1"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sidR="00D4474A">
          <w:rPr>
            <w:noProof/>
            <w:webHidden/>
          </w:rPr>
          <w:t>18</w:t>
        </w:r>
        <w:r>
          <w:rPr>
            <w:noProof/>
            <w:webHidden/>
          </w:rPr>
          <w:fldChar w:fldCharType="end"/>
        </w:r>
      </w:hyperlink>
    </w:p>
    <w:p w14:paraId="1D90274D" w14:textId="02704431"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sidR="00D4474A">
          <w:rPr>
            <w:noProof/>
            <w:webHidden/>
          </w:rPr>
          <w:t>18</w:t>
        </w:r>
        <w:r>
          <w:rPr>
            <w:noProof/>
            <w:webHidden/>
          </w:rPr>
          <w:fldChar w:fldCharType="end"/>
        </w:r>
      </w:hyperlink>
    </w:p>
    <w:p w14:paraId="3E4080BA" w14:textId="740FF051"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sidR="00D4474A">
          <w:rPr>
            <w:noProof/>
            <w:webHidden/>
          </w:rPr>
          <w:t>18</w:t>
        </w:r>
        <w:r>
          <w:rPr>
            <w:noProof/>
            <w:webHidden/>
          </w:rPr>
          <w:fldChar w:fldCharType="end"/>
        </w:r>
      </w:hyperlink>
    </w:p>
    <w:p w14:paraId="4B972B8C" w14:textId="2223A523"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sidR="00D4474A">
          <w:rPr>
            <w:noProof/>
            <w:webHidden/>
          </w:rPr>
          <w:t>18</w:t>
        </w:r>
        <w:r>
          <w:rPr>
            <w:noProof/>
            <w:webHidden/>
          </w:rPr>
          <w:fldChar w:fldCharType="end"/>
        </w:r>
      </w:hyperlink>
    </w:p>
    <w:p w14:paraId="016E7ABF" w14:textId="54A03CFB"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sidR="00D4474A">
          <w:rPr>
            <w:noProof/>
            <w:webHidden/>
          </w:rPr>
          <w:t>19</w:t>
        </w:r>
        <w:r>
          <w:rPr>
            <w:noProof/>
            <w:webHidden/>
          </w:rPr>
          <w:fldChar w:fldCharType="end"/>
        </w:r>
      </w:hyperlink>
    </w:p>
    <w:p w14:paraId="06679F8C" w14:textId="7CA9690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sidR="00D4474A">
          <w:rPr>
            <w:noProof/>
            <w:webHidden/>
          </w:rPr>
          <w:t>19</w:t>
        </w:r>
        <w:r>
          <w:rPr>
            <w:noProof/>
            <w:webHidden/>
          </w:rPr>
          <w:fldChar w:fldCharType="end"/>
        </w:r>
      </w:hyperlink>
    </w:p>
    <w:p w14:paraId="50606D24" w14:textId="507753FE"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sidR="00D4474A">
          <w:rPr>
            <w:noProof/>
            <w:webHidden/>
          </w:rPr>
          <w:t>20</w:t>
        </w:r>
        <w:r>
          <w:rPr>
            <w:noProof/>
            <w:webHidden/>
          </w:rPr>
          <w:fldChar w:fldCharType="end"/>
        </w:r>
      </w:hyperlink>
    </w:p>
    <w:p w14:paraId="1E47D4A8" w14:textId="3D7D0022"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sidR="00D4474A">
          <w:rPr>
            <w:noProof/>
            <w:webHidden/>
          </w:rPr>
          <w:t>20</w:t>
        </w:r>
        <w:r>
          <w:rPr>
            <w:noProof/>
            <w:webHidden/>
          </w:rPr>
          <w:fldChar w:fldCharType="end"/>
        </w:r>
      </w:hyperlink>
    </w:p>
    <w:p w14:paraId="44B5EBB3" w14:textId="27379B2D"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sidR="00D4474A">
          <w:rPr>
            <w:noProof/>
            <w:webHidden/>
          </w:rPr>
          <w:t>20</w:t>
        </w:r>
        <w:r>
          <w:rPr>
            <w:noProof/>
            <w:webHidden/>
          </w:rPr>
          <w:fldChar w:fldCharType="end"/>
        </w:r>
      </w:hyperlink>
    </w:p>
    <w:p w14:paraId="1220147C" w14:textId="56ABF02D"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sidR="00D4474A">
          <w:rPr>
            <w:noProof/>
            <w:webHidden/>
          </w:rPr>
          <w:t>20</w:t>
        </w:r>
        <w:r>
          <w:rPr>
            <w:noProof/>
            <w:webHidden/>
          </w:rPr>
          <w:fldChar w:fldCharType="end"/>
        </w:r>
      </w:hyperlink>
    </w:p>
    <w:p w14:paraId="73BEA672" w14:textId="6B023C4B"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sidR="00D4474A">
          <w:rPr>
            <w:noProof/>
            <w:webHidden/>
          </w:rPr>
          <w:t>20</w:t>
        </w:r>
        <w:r>
          <w:rPr>
            <w:noProof/>
            <w:webHidden/>
          </w:rPr>
          <w:fldChar w:fldCharType="end"/>
        </w:r>
      </w:hyperlink>
    </w:p>
    <w:p w14:paraId="7404559A" w14:textId="75DD0E03"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sidR="00D4474A">
          <w:rPr>
            <w:noProof/>
            <w:webHidden/>
          </w:rPr>
          <w:t>21</w:t>
        </w:r>
        <w:r>
          <w:rPr>
            <w:noProof/>
            <w:webHidden/>
          </w:rPr>
          <w:fldChar w:fldCharType="end"/>
        </w:r>
      </w:hyperlink>
    </w:p>
    <w:p w14:paraId="6554EE41" w14:textId="1B8E8F9E"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sidR="00D4474A">
          <w:rPr>
            <w:noProof/>
            <w:webHidden/>
          </w:rPr>
          <w:t>21</w:t>
        </w:r>
        <w:r>
          <w:rPr>
            <w:noProof/>
            <w:webHidden/>
          </w:rPr>
          <w:fldChar w:fldCharType="end"/>
        </w:r>
      </w:hyperlink>
    </w:p>
    <w:p w14:paraId="06451074" w14:textId="727C9AA8"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sidR="00D4474A">
          <w:rPr>
            <w:noProof/>
            <w:webHidden/>
          </w:rPr>
          <w:t>21</w:t>
        </w:r>
        <w:r>
          <w:rPr>
            <w:noProof/>
            <w:webHidden/>
          </w:rPr>
          <w:fldChar w:fldCharType="end"/>
        </w:r>
      </w:hyperlink>
    </w:p>
    <w:p w14:paraId="2294E7A4" w14:textId="6597271A"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sidR="00D4474A">
          <w:rPr>
            <w:noProof/>
            <w:webHidden/>
          </w:rPr>
          <w:t>21</w:t>
        </w:r>
        <w:r>
          <w:rPr>
            <w:noProof/>
            <w:webHidden/>
          </w:rPr>
          <w:fldChar w:fldCharType="end"/>
        </w:r>
      </w:hyperlink>
    </w:p>
    <w:p w14:paraId="45874C94" w14:textId="6513353F"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sidR="00D4474A">
          <w:rPr>
            <w:noProof/>
            <w:webHidden/>
          </w:rPr>
          <w:t>22</w:t>
        </w:r>
        <w:r>
          <w:rPr>
            <w:noProof/>
            <w:webHidden/>
          </w:rPr>
          <w:fldChar w:fldCharType="end"/>
        </w:r>
      </w:hyperlink>
    </w:p>
    <w:p w14:paraId="7291A6F9" w14:textId="566D7080"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sidR="00D4474A">
          <w:rPr>
            <w:noProof/>
            <w:webHidden/>
          </w:rPr>
          <w:t>22</w:t>
        </w:r>
        <w:r>
          <w:rPr>
            <w:noProof/>
            <w:webHidden/>
          </w:rPr>
          <w:fldChar w:fldCharType="end"/>
        </w:r>
      </w:hyperlink>
    </w:p>
    <w:p w14:paraId="58BF9D29" w14:textId="6FB4A5D3"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sidR="00D4474A">
          <w:rPr>
            <w:noProof/>
            <w:webHidden/>
          </w:rPr>
          <w:t>22</w:t>
        </w:r>
        <w:r>
          <w:rPr>
            <w:noProof/>
            <w:webHidden/>
          </w:rPr>
          <w:fldChar w:fldCharType="end"/>
        </w:r>
      </w:hyperlink>
    </w:p>
    <w:p w14:paraId="49FD0DBA" w14:textId="466F6276"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sidR="00D4474A">
          <w:rPr>
            <w:noProof/>
            <w:webHidden/>
          </w:rPr>
          <w:t>22</w:t>
        </w:r>
        <w:r>
          <w:rPr>
            <w:noProof/>
            <w:webHidden/>
          </w:rPr>
          <w:fldChar w:fldCharType="end"/>
        </w:r>
      </w:hyperlink>
    </w:p>
    <w:p w14:paraId="0C047EA0" w14:textId="25C72819"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sidR="00D4474A">
          <w:rPr>
            <w:noProof/>
            <w:webHidden/>
          </w:rPr>
          <w:t>22</w:t>
        </w:r>
        <w:r>
          <w:rPr>
            <w:noProof/>
            <w:webHidden/>
          </w:rPr>
          <w:fldChar w:fldCharType="end"/>
        </w:r>
      </w:hyperlink>
    </w:p>
    <w:p w14:paraId="237A82BD" w14:textId="6BC5A7EB"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sidR="00D4474A">
          <w:rPr>
            <w:noProof/>
            <w:webHidden/>
          </w:rPr>
          <w:t>23</w:t>
        </w:r>
        <w:r>
          <w:rPr>
            <w:noProof/>
            <w:webHidden/>
          </w:rPr>
          <w:fldChar w:fldCharType="end"/>
        </w:r>
      </w:hyperlink>
    </w:p>
    <w:p w14:paraId="2DF6527F" w14:textId="46E7579A"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sidR="00D4474A">
          <w:rPr>
            <w:noProof/>
            <w:webHidden/>
          </w:rPr>
          <w:t>24</w:t>
        </w:r>
        <w:r>
          <w:rPr>
            <w:noProof/>
            <w:webHidden/>
          </w:rPr>
          <w:fldChar w:fldCharType="end"/>
        </w:r>
      </w:hyperlink>
    </w:p>
    <w:p w14:paraId="5DC790B3" w14:textId="2AD18960"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sidR="00D4474A">
          <w:rPr>
            <w:noProof/>
            <w:webHidden/>
          </w:rPr>
          <w:t>24</w:t>
        </w:r>
        <w:r>
          <w:rPr>
            <w:noProof/>
            <w:webHidden/>
          </w:rPr>
          <w:fldChar w:fldCharType="end"/>
        </w:r>
      </w:hyperlink>
    </w:p>
    <w:p w14:paraId="4C071691" w14:textId="05BB855F"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sidR="00D4474A">
          <w:rPr>
            <w:noProof/>
            <w:webHidden/>
          </w:rPr>
          <w:t>24</w:t>
        </w:r>
        <w:r>
          <w:rPr>
            <w:noProof/>
            <w:webHidden/>
          </w:rPr>
          <w:fldChar w:fldCharType="end"/>
        </w:r>
      </w:hyperlink>
    </w:p>
    <w:p w14:paraId="46F995F6" w14:textId="229C7C28"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sidR="00D4474A">
          <w:rPr>
            <w:noProof/>
            <w:webHidden/>
          </w:rPr>
          <w:t>24</w:t>
        </w:r>
        <w:r>
          <w:rPr>
            <w:noProof/>
            <w:webHidden/>
          </w:rPr>
          <w:fldChar w:fldCharType="end"/>
        </w:r>
      </w:hyperlink>
    </w:p>
    <w:p w14:paraId="6FFADDAC" w14:textId="74C349D0"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sidR="00D4474A">
          <w:rPr>
            <w:noProof/>
            <w:webHidden/>
          </w:rPr>
          <w:t>25</w:t>
        </w:r>
        <w:r>
          <w:rPr>
            <w:noProof/>
            <w:webHidden/>
          </w:rPr>
          <w:fldChar w:fldCharType="end"/>
        </w:r>
      </w:hyperlink>
    </w:p>
    <w:p w14:paraId="0617117D" w14:textId="55F16DA4"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sidR="00D4474A">
          <w:rPr>
            <w:noProof/>
            <w:webHidden/>
          </w:rPr>
          <w:t>25</w:t>
        </w:r>
        <w:r>
          <w:rPr>
            <w:noProof/>
            <w:webHidden/>
          </w:rPr>
          <w:fldChar w:fldCharType="end"/>
        </w:r>
      </w:hyperlink>
    </w:p>
    <w:p w14:paraId="3E06A195" w14:textId="1349A443"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sidR="00D4474A">
          <w:rPr>
            <w:noProof/>
            <w:webHidden/>
          </w:rPr>
          <w:t>25</w:t>
        </w:r>
        <w:r>
          <w:rPr>
            <w:noProof/>
            <w:webHidden/>
          </w:rPr>
          <w:fldChar w:fldCharType="end"/>
        </w:r>
      </w:hyperlink>
    </w:p>
    <w:p w14:paraId="1F719B4F" w14:textId="31E10AE9"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sidR="00D4474A">
          <w:rPr>
            <w:noProof/>
            <w:webHidden/>
          </w:rPr>
          <w:t>25</w:t>
        </w:r>
        <w:r>
          <w:rPr>
            <w:noProof/>
            <w:webHidden/>
          </w:rPr>
          <w:fldChar w:fldCharType="end"/>
        </w:r>
      </w:hyperlink>
    </w:p>
    <w:p w14:paraId="645FF8CB" w14:textId="5265E59A"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sidR="00D4474A">
          <w:rPr>
            <w:noProof/>
            <w:webHidden/>
          </w:rPr>
          <w:t>25</w:t>
        </w:r>
        <w:r>
          <w:rPr>
            <w:noProof/>
            <w:webHidden/>
          </w:rPr>
          <w:fldChar w:fldCharType="end"/>
        </w:r>
      </w:hyperlink>
    </w:p>
    <w:p w14:paraId="50D86E71" w14:textId="16E1AF61"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sidR="00D4474A">
          <w:rPr>
            <w:noProof/>
            <w:webHidden/>
          </w:rPr>
          <w:t>25</w:t>
        </w:r>
        <w:r>
          <w:rPr>
            <w:noProof/>
            <w:webHidden/>
          </w:rPr>
          <w:fldChar w:fldCharType="end"/>
        </w:r>
      </w:hyperlink>
    </w:p>
    <w:p w14:paraId="1A11D811" w14:textId="27431B2B"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sidR="00D4474A">
          <w:rPr>
            <w:noProof/>
            <w:webHidden/>
          </w:rPr>
          <w:t>27</w:t>
        </w:r>
        <w:r>
          <w:rPr>
            <w:noProof/>
            <w:webHidden/>
          </w:rPr>
          <w:fldChar w:fldCharType="end"/>
        </w:r>
      </w:hyperlink>
    </w:p>
    <w:p w14:paraId="399AD70C" w14:textId="504F84A5"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sidR="00D4474A">
          <w:rPr>
            <w:noProof/>
            <w:webHidden/>
          </w:rPr>
          <w:t>27</w:t>
        </w:r>
        <w:r>
          <w:rPr>
            <w:noProof/>
            <w:webHidden/>
          </w:rPr>
          <w:fldChar w:fldCharType="end"/>
        </w:r>
      </w:hyperlink>
    </w:p>
    <w:p w14:paraId="0438BD28" w14:textId="4AAE1384"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sidR="00D4474A">
          <w:rPr>
            <w:noProof/>
            <w:webHidden/>
          </w:rPr>
          <w:t>28</w:t>
        </w:r>
        <w:r>
          <w:rPr>
            <w:noProof/>
            <w:webHidden/>
          </w:rPr>
          <w:fldChar w:fldCharType="end"/>
        </w:r>
      </w:hyperlink>
    </w:p>
    <w:p w14:paraId="0FBD5A30" w14:textId="77777777" w:rsidR="00A44D99" w:rsidRDefault="00A44D99" w:rsidP="00A44D99">
      <w:r>
        <w:rPr>
          <w:rFonts w:asciiTheme="minorHAnsi" w:hAnsiTheme="minorHAnsi"/>
          <w:b/>
          <w:bCs/>
          <w:caps/>
          <w:sz w:val="20"/>
        </w:rPr>
        <w:fldChar w:fldCharType="end"/>
      </w:r>
    </w:p>
    <w:p w14:paraId="6E398ED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128EEA6" w14:textId="77777777" w:rsidR="00E14656" w:rsidRDefault="00E14656" w:rsidP="00E14656">
      <w:pPr>
        <w:pStyle w:val="Heading1"/>
      </w:pPr>
      <w:bookmarkStart w:id="7" w:name="_Toc145671158"/>
      <w:r w:rsidRPr="0056332A">
        <w:lastRenderedPageBreak/>
        <w:t>Invitation to Bid</w:t>
      </w:r>
      <w:r w:rsidR="00187131">
        <w:t xml:space="preserve"> (SBD 1)</w:t>
      </w:r>
      <w:bookmarkEnd w:id="7"/>
    </w:p>
    <w:p w14:paraId="0A582090"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BD5A5D3" w14:textId="7CF9CBE8" w:rsidR="00647CCF" w:rsidRPr="00007458" w:rsidRDefault="00D41F1F" w:rsidP="00007458">
      <w:pPr>
        <w:spacing w:line="252" w:lineRule="auto"/>
        <w:rPr>
          <w:rFonts w:eastAsia="Times New Roman" w:cstheme="majorHAnsi"/>
          <w:b/>
          <w:bCs/>
          <w:color w:val="EE0000"/>
          <w:kern w:val="2"/>
        </w:rPr>
      </w:pPr>
      <w:r w:rsidRPr="00706992">
        <w:rPr>
          <w:lang w:val="en-GB"/>
        </w:rPr>
        <w:t>RF</w:t>
      </w:r>
      <w:r w:rsidR="00FD52B5" w:rsidRPr="00706992">
        <w:rPr>
          <w:lang w:val="en-GB"/>
        </w:rPr>
        <w:t>Q</w:t>
      </w:r>
      <w:r w:rsidR="00AA33FF" w:rsidRPr="00706992">
        <w:rPr>
          <w:lang w:val="en-GB"/>
        </w:rPr>
        <w:t xml:space="preserve"> </w:t>
      </w:r>
      <w:r w:rsidR="00706992">
        <w:rPr>
          <w:lang w:val="en-GB"/>
        </w:rPr>
        <w:t>N</w:t>
      </w:r>
      <w:r w:rsidR="00AA33FF" w:rsidRPr="00706992">
        <w:rPr>
          <w:lang w:val="en-GB"/>
        </w:rPr>
        <w:t>umber</w:t>
      </w:r>
      <w:r w:rsidR="00AA33FF">
        <w:rPr>
          <w:lang w:val="en-GB"/>
        </w:rPr>
        <w:t>:</w:t>
      </w:r>
      <w:r w:rsidR="003F0A38">
        <w:rPr>
          <w:b/>
          <w:bCs/>
          <w:color w:val="000000"/>
        </w:rPr>
        <w:t xml:space="preserve"> </w:t>
      </w:r>
      <w:r w:rsidR="00B1163D" w:rsidRPr="00B1163D">
        <w:rPr>
          <w:rFonts w:cs="Calibri Light"/>
          <w:b/>
          <w:bCs/>
          <w:szCs w:val="24"/>
        </w:rPr>
        <w:t>RFP 3263 2026</w:t>
      </w:r>
      <w:r w:rsidR="00007458">
        <w:rPr>
          <w:rFonts w:cs="Calibri Light"/>
          <w:b/>
          <w:bCs/>
          <w:szCs w:val="24"/>
        </w:rPr>
        <w:t>/</w:t>
      </w:r>
      <w:r w:rsidR="00007458" w:rsidRPr="00007458">
        <w:rPr>
          <w:rFonts w:asciiTheme="majorHAnsi" w:eastAsia="Times New Roman" w:hAnsiTheme="majorHAnsi" w:cstheme="majorHAnsi"/>
          <w:b/>
          <w:bCs/>
          <w:color w:val="EE0000"/>
          <w:kern w:val="2"/>
        </w:rPr>
        <w:t xml:space="preserve"> </w:t>
      </w:r>
      <w:r w:rsidR="00007458" w:rsidRPr="0097292E">
        <w:rPr>
          <w:rFonts w:asciiTheme="majorHAnsi" w:eastAsia="Times New Roman" w:hAnsiTheme="majorHAnsi" w:cstheme="majorHAnsi"/>
          <w:b/>
          <w:bCs/>
          <w:color w:val="EE0000"/>
          <w:kern w:val="2"/>
        </w:rPr>
        <w:t xml:space="preserve">ERP </w:t>
      </w:r>
      <w:r w:rsidR="00AA0FA2" w:rsidRPr="00AA0FA2">
        <w:rPr>
          <w:rFonts w:eastAsia="Times New Roman" w:cstheme="majorHAnsi"/>
          <w:b/>
          <w:bCs/>
          <w:color w:val="EE0000"/>
          <w:kern w:val="2"/>
        </w:rPr>
        <w:t>RFB 438013</w:t>
      </w:r>
    </w:p>
    <w:p w14:paraId="14932B6A" w14:textId="57F0BCEC" w:rsidR="00647CCF" w:rsidRPr="00647CCF" w:rsidRDefault="00AA33FF" w:rsidP="005048EE">
      <w:pPr>
        <w:rPr>
          <w:rFonts w:cs="Calibri Light"/>
          <w:b/>
          <w:bCs/>
          <w:szCs w:val="24"/>
        </w:rPr>
      </w:pPr>
      <w:r w:rsidRPr="00D600C0">
        <w:rPr>
          <w:lang w:val="en-GB"/>
        </w:rPr>
        <w:t>Description</w:t>
      </w:r>
      <w:r>
        <w:rPr>
          <w:lang w:val="en-GB"/>
        </w:rPr>
        <w:t>:</w:t>
      </w:r>
      <w:r w:rsidR="008277FC" w:rsidRPr="007C5FC7">
        <w:rPr>
          <w:rFonts w:cstheme="minorHAnsi"/>
          <w:b/>
          <w:bCs/>
        </w:rPr>
        <w:t xml:space="preserve"> </w:t>
      </w:r>
      <w:r w:rsidR="00B1163D" w:rsidRPr="00B1163D">
        <w:rPr>
          <w:rFonts w:cstheme="minorHAnsi"/>
          <w:b/>
          <w:bCs/>
        </w:rPr>
        <w:t>The Implementation of a Multi-Factor Authentication and Non-Repudiation Logical Access Control Solution including maintenance and support for a period of five (05) years</w:t>
      </w:r>
      <w:r w:rsidR="007A1879" w:rsidRPr="007A1879">
        <w:rPr>
          <w:rFonts w:cstheme="minorHAnsi"/>
          <w:b/>
          <w:bCs/>
        </w:rPr>
        <w:t>.</w:t>
      </w:r>
    </w:p>
    <w:p w14:paraId="2C00EA39" w14:textId="596BD4BD" w:rsidR="00AA33FF" w:rsidRPr="007C1D44" w:rsidRDefault="00AA33FF" w:rsidP="005048EE">
      <w:pPr>
        <w:rPr>
          <w:rFonts w:cs="Calibri Light"/>
          <w:szCs w:val="24"/>
        </w:rPr>
      </w:pPr>
      <w:r>
        <w:rPr>
          <w:lang w:val="en-GB"/>
        </w:rPr>
        <w:t xml:space="preserve">Closing date and time of </w:t>
      </w:r>
      <w:r w:rsidR="00D41F1F">
        <w:rPr>
          <w:lang w:val="en-GB"/>
        </w:rPr>
        <w:t>RF</w:t>
      </w:r>
      <w:r w:rsidR="004F6287">
        <w:rPr>
          <w:lang w:val="en-GB"/>
        </w:rPr>
        <w:t>P</w:t>
      </w:r>
      <w:r w:rsidRPr="002A1F12">
        <w:rPr>
          <w:lang w:val="en-GB"/>
        </w:rPr>
        <w:t>:</w:t>
      </w:r>
      <w:r w:rsidR="00FD52B5" w:rsidRPr="002A1F12">
        <w:rPr>
          <w:rFonts w:cs="Calibri Light"/>
          <w:szCs w:val="24"/>
        </w:rPr>
        <w:t xml:space="preserve"> </w:t>
      </w:r>
      <w:r w:rsidR="007C1D44">
        <w:rPr>
          <w:rFonts w:cs="Calibri Light"/>
          <w:szCs w:val="24"/>
        </w:rPr>
        <w:t xml:space="preserve"> </w:t>
      </w:r>
      <w:r w:rsidR="004F6287" w:rsidRPr="00BB02A7">
        <w:rPr>
          <w:rFonts w:cs="Calibri Light"/>
          <w:b/>
          <w:bCs/>
          <w:szCs w:val="24"/>
        </w:rPr>
        <w:t>05 August</w:t>
      </w:r>
      <w:r w:rsidR="00537CA5" w:rsidRPr="00BB02A7">
        <w:rPr>
          <w:rFonts w:cs="Calibri Light"/>
          <w:b/>
          <w:bCs/>
          <w:szCs w:val="24"/>
        </w:rPr>
        <w:t xml:space="preserve"> </w:t>
      </w:r>
      <w:r w:rsidR="0001047F" w:rsidRPr="00BB02A7">
        <w:rPr>
          <w:rFonts w:cs="Calibri Light"/>
          <w:b/>
          <w:bCs/>
          <w:szCs w:val="24"/>
        </w:rPr>
        <w:t>2026</w:t>
      </w:r>
      <w:r w:rsidR="009600B7" w:rsidRPr="00FD52B5">
        <w:rPr>
          <w:rFonts w:cs="Calibri Light"/>
          <w:b/>
          <w:szCs w:val="24"/>
        </w:rPr>
        <w:t xml:space="preserve"> </w:t>
      </w:r>
      <w:r w:rsidR="009600B7" w:rsidRPr="00FD52B5">
        <w:rPr>
          <w:rFonts w:cs="Calibri Light"/>
          <w:szCs w:val="24"/>
        </w:rPr>
        <w:t>Time:</w:t>
      </w:r>
      <w:r w:rsidR="009600B7" w:rsidRPr="007268DB">
        <w:rPr>
          <w:rFonts w:cs="Calibri Light"/>
          <w:b/>
          <w:szCs w:val="24"/>
        </w:rPr>
        <w:t xml:space="preserve"> </w:t>
      </w:r>
      <w:r w:rsidR="009600B7" w:rsidRPr="00FD52B5">
        <w:rPr>
          <w:rFonts w:cs="Calibri Light"/>
          <w:b/>
          <w:bCs/>
          <w:szCs w:val="24"/>
        </w:rPr>
        <w:t>11:00 am (South African Time)</w:t>
      </w:r>
    </w:p>
    <w:p w14:paraId="3A266306" w14:textId="77777777" w:rsidR="009600B7" w:rsidRDefault="009600B7" w:rsidP="009600B7">
      <w:pPr>
        <w:rPr>
          <w:lang w:val="en-GB"/>
        </w:rPr>
      </w:pPr>
      <w:bookmarkStart w:id="8" w:name="_Toc107394435"/>
      <w:r>
        <w:rPr>
          <w:lang w:val="en-GB"/>
        </w:rPr>
        <w:t xml:space="preserve">Bidding procedure Enquiries and Technical enquiries may be directed to: </w:t>
      </w:r>
    </w:p>
    <w:p w14:paraId="6DB1C09B" w14:textId="554B1887" w:rsidR="009600B7" w:rsidRPr="000E11F3" w:rsidRDefault="004F6287" w:rsidP="009600B7">
      <w:pPr>
        <w:rPr>
          <w:b/>
          <w:bCs/>
          <w:lang w:val="en-GB"/>
        </w:rPr>
      </w:pPr>
      <w:r>
        <w:rPr>
          <w:b/>
          <w:bCs/>
          <w:lang w:val="en-GB"/>
        </w:rPr>
        <w:t>Muditambi Gangazhe</w:t>
      </w:r>
      <w:r w:rsidR="009600B7" w:rsidRPr="000E11F3">
        <w:rPr>
          <w:b/>
          <w:bCs/>
          <w:lang w:val="en-GB"/>
        </w:rPr>
        <w:t>,</w:t>
      </w:r>
      <w:r w:rsidR="009600B7" w:rsidRPr="000E11F3">
        <w:rPr>
          <w:b/>
          <w:bCs/>
        </w:rPr>
        <w:t xml:space="preserve"> </w:t>
      </w:r>
      <w:hyperlink r:id="rId18" w:history="1">
        <w:r w:rsidRPr="00FA0ED6">
          <w:rPr>
            <w:rStyle w:val="Hyperlink"/>
            <w:b/>
            <w:bCs/>
            <w:lang w:val="en-GB"/>
          </w:rPr>
          <w:t>Muditambi.Gangazhe@sita.co.za</w:t>
        </w:r>
      </w:hyperlink>
      <w:r w:rsidR="00FD52B5" w:rsidRPr="000E11F3">
        <w:rPr>
          <w:rStyle w:val="Hyperlink"/>
          <w:b/>
          <w:bCs/>
          <w:lang w:val="en-GB"/>
        </w:rPr>
        <w:t xml:space="preserve"> </w:t>
      </w:r>
      <w:r w:rsidR="009600B7" w:rsidRPr="000E11F3">
        <w:rPr>
          <w:b/>
          <w:bCs/>
          <w:lang w:val="en-GB"/>
        </w:rPr>
        <w:t xml:space="preserve"> </w:t>
      </w:r>
      <w:r w:rsidR="00A237CD" w:rsidRPr="000E11F3">
        <w:rPr>
          <w:b/>
          <w:bCs/>
          <w:lang w:val="en-GB"/>
        </w:rPr>
        <w:t xml:space="preserve"> </w:t>
      </w:r>
    </w:p>
    <w:p w14:paraId="5736FBEF" w14:textId="702EEC7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D4474A">
        <w:rPr>
          <w:noProof/>
        </w:rPr>
        <w:t>1</w:t>
      </w:r>
      <w:r>
        <w:fldChar w:fldCharType="end"/>
      </w:r>
      <w:r>
        <w:t>: Supplier Information</w:t>
      </w:r>
      <w:bookmarkEnd w:id="8"/>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567"/>
      </w:tblGrid>
      <w:tr w:rsidR="006B23DE" w14:paraId="516FE4CE" w14:textId="77777777" w:rsidTr="00C47AE6">
        <w:tc>
          <w:tcPr>
            <w:tcW w:w="3209" w:type="dxa"/>
          </w:tcPr>
          <w:p w14:paraId="736BE2F4" w14:textId="77777777" w:rsidR="006B23DE" w:rsidRDefault="006B23DE" w:rsidP="005048EE">
            <w:pPr>
              <w:rPr>
                <w:lang w:val="en-GB"/>
              </w:rPr>
            </w:pPr>
            <w:r>
              <w:rPr>
                <w:lang w:val="en-GB"/>
              </w:rPr>
              <w:t>Name of Bidder</w:t>
            </w:r>
          </w:p>
          <w:p w14:paraId="0CEE9066" w14:textId="77777777" w:rsidR="006B23DE" w:rsidRDefault="006B23DE" w:rsidP="005048EE">
            <w:pPr>
              <w:rPr>
                <w:lang w:val="en-GB"/>
              </w:rPr>
            </w:pPr>
          </w:p>
        </w:tc>
        <w:tc>
          <w:tcPr>
            <w:tcW w:w="6567" w:type="dxa"/>
          </w:tcPr>
          <w:p w14:paraId="37263FF1" w14:textId="77777777" w:rsidR="006B23DE" w:rsidRDefault="006B23DE" w:rsidP="005048EE">
            <w:pPr>
              <w:rPr>
                <w:lang w:val="en-GB"/>
              </w:rPr>
            </w:pPr>
          </w:p>
        </w:tc>
      </w:tr>
      <w:tr w:rsidR="006B23DE" w14:paraId="1558C6A2" w14:textId="77777777" w:rsidTr="00C47AE6">
        <w:tc>
          <w:tcPr>
            <w:tcW w:w="3209" w:type="dxa"/>
          </w:tcPr>
          <w:p w14:paraId="4CA98E06" w14:textId="77777777" w:rsidR="006B23DE" w:rsidRDefault="006B23DE" w:rsidP="005048EE">
            <w:pPr>
              <w:rPr>
                <w:lang w:val="en-GB"/>
              </w:rPr>
            </w:pPr>
            <w:r>
              <w:rPr>
                <w:lang w:val="en-GB"/>
              </w:rPr>
              <w:t>Postal Address</w:t>
            </w:r>
          </w:p>
          <w:p w14:paraId="1FBA5832" w14:textId="77777777" w:rsidR="006B23DE" w:rsidRDefault="006B23DE" w:rsidP="005048EE">
            <w:pPr>
              <w:rPr>
                <w:lang w:val="en-GB"/>
              </w:rPr>
            </w:pPr>
          </w:p>
        </w:tc>
        <w:tc>
          <w:tcPr>
            <w:tcW w:w="6567" w:type="dxa"/>
          </w:tcPr>
          <w:p w14:paraId="4AD62BBD" w14:textId="77777777" w:rsidR="006B23DE" w:rsidRDefault="006B23DE" w:rsidP="005048EE">
            <w:pPr>
              <w:rPr>
                <w:lang w:val="en-GB"/>
              </w:rPr>
            </w:pPr>
          </w:p>
        </w:tc>
      </w:tr>
      <w:tr w:rsidR="006B23DE" w14:paraId="48DC434A" w14:textId="77777777" w:rsidTr="00C47AE6">
        <w:tc>
          <w:tcPr>
            <w:tcW w:w="3209" w:type="dxa"/>
          </w:tcPr>
          <w:p w14:paraId="09C8E795" w14:textId="77777777" w:rsidR="006B23DE" w:rsidRDefault="006B23DE" w:rsidP="005048EE">
            <w:pPr>
              <w:rPr>
                <w:lang w:val="en-GB"/>
              </w:rPr>
            </w:pPr>
            <w:r>
              <w:rPr>
                <w:lang w:val="en-GB"/>
              </w:rPr>
              <w:t>Street Address</w:t>
            </w:r>
          </w:p>
          <w:p w14:paraId="7B68F17A" w14:textId="77777777" w:rsidR="006B23DE" w:rsidRDefault="006B23DE" w:rsidP="005048EE">
            <w:pPr>
              <w:rPr>
                <w:lang w:val="en-GB"/>
              </w:rPr>
            </w:pPr>
          </w:p>
        </w:tc>
        <w:tc>
          <w:tcPr>
            <w:tcW w:w="6567" w:type="dxa"/>
          </w:tcPr>
          <w:p w14:paraId="0404D7ED" w14:textId="77777777" w:rsidR="006B23DE" w:rsidRDefault="006B23DE" w:rsidP="005048EE">
            <w:pPr>
              <w:rPr>
                <w:lang w:val="en-GB"/>
              </w:rPr>
            </w:pPr>
          </w:p>
        </w:tc>
      </w:tr>
      <w:tr w:rsidR="006B23DE" w14:paraId="5D213E6F" w14:textId="77777777" w:rsidTr="00C47AE6">
        <w:tc>
          <w:tcPr>
            <w:tcW w:w="3209" w:type="dxa"/>
          </w:tcPr>
          <w:p w14:paraId="450E3D75" w14:textId="77777777" w:rsidR="006B23DE" w:rsidRDefault="006B23DE" w:rsidP="005048EE">
            <w:pPr>
              <w:rPr>
                <w:lang w:val="en-GB"/>
              </w:rPr>
            </w:pPr>
            <w:r>
              <w:rPr>
                <w:lang w:val="en-GB"/>
              </w:rPr>
              <w:t>Telephone number</w:t>
            </w:r>
          </w:p>
          <w:p w14:paraId="4E588799" w14:textId="77777777" w:rsidR="006B23DE" w:rsidRDefault="006B23DE" w:rsidP="005048EE">
            <w:pPr>
              <w:rPr>
                <w:lang w:val="en-GB"/>
              </w:rPr>
            </w:pPr>
          </w:p>
        </w:tc>
        <w:tc>
          <w:tcPr>
            <w:tcW w:w="6567" w:type="dxa"/>
          </w:tcPr>
          <w:p w14:paraId="3556C71C" w14:textId="77777777" w:rsidR="006B23DE" w:rsidRDefault="006B23DE" w:rsidP="005048EE">
            <w:pPr>
              <w:rPr>
                <w:lang w:val="en-GB"/>
              </w:rPr>
            </w:pPr>
          </w:p>
        </w:tc>
      </w:tr>
      <w:tr w:rsidR="006B23DE" w14:paraId="3E5A9C1E" w14:textId="77777777" w:rsidTr="00C47AE6">
        <w:tc>
          <w:tcPr>
            <w:tcW w:w="3209" w:type="dxa"/>
          </w:tcPr>
          <w:p w14:paraId="5F650A2E" w14:textId="77777777" w:rsidR="006B23DE" w:rsidRDefault="006B23DE" w:rsidP="005048EE">
            <w:pPr>
              <w:rPr>
                <w:lang w:val="en-GB"/>
              </w:rPr>
            </w:pPr>
            <w:r>
              <w:rPr>
                <w:lang w:val="en-GB"/>
              </w:rPr>
              <w:t>Mobile number</w:t>
            </w:r>
          </w:p>
          <w:p w14:paraId="42446918" w14:textId="77777777" w:rsidR="006B23DE" w:rsidRDefault="006B23DE" w:rsidP="005048EE">
            <w:pPr>
              <w:rPr>
                <w:lang w:val="en-GB"/>
              </w:rPr>
            </w:pPr>
          </w:p>
        </w:tc>
        <w:tc>
          <w:tcPr>
            <w:tcW w:w="6567" w:type="dxa"/>
          </w:tcPr>
          <w:p w14:paraId="55808426" w14:textId="77777777" w:rsidR="006B23DE" w:rsidRDefault="006B23DE" w:rsidP="005048EE">
            <w:pPr>
              <w:rPr>
                <w:lang w:val="en-GB"/>
              </w:rPr>
            </w:pPr>
          </w:p>
        </w:tc>
      </w:tr>
      <w:tr w:rsidR="006B23DE" w14:paraId="077197A1" w14:textId="77777777" w:rsidTr="00C47AE6">
        <w:tc>
          <w:tcPr>
            <w:tcW w:w="3209" w:type="dxa"/>
          </w:tcPr>
          <w:p w14:paraId="3523FD78" w14:textId="77777777" w:rsidR="006B23DE" w:rsidRDefault="006B23DE" w:rsidP="005048EE">
            <w:pPr>
              <w:rPr>
                <w:lang w:val="en-GB"/>
              </w:rPr>
            </w:pPr>
            <w:r>
              <w:rPr>
                <w:lang w:val="en-GB"/>
              </w:rPr>
              <w:t>e-mail address</w:t>
            </w:r>
          </w:p>
          <w:p w14:paraId="40BFC4E0" w14:textId="77777777" w:rsidR="006B23DE" w:rsidRDefault="006B23DE" w:rsidP="005048EE">
            <w:pPr>
              <w:rPr>
                <w:lang w:val="en-GB"/>
              </w:rPr>
            </w:pPr>
          </w:p>
        </w:tc>
        <w:tc>
          <w:tcPr>
            <w:tcW w:w="6567" w:type="dxa"/>
          </w:tcPr>
          <w:p w14:paraId="17F0AEE0" w14:textId="77777777" w:rsidR="006B23DE" w:rsidRDefault="006B23DE" w:rsidP="005048EE">
            <w:pPr>
              <w:rPr>
                <w:lang w:val="en-GB"/>
              </w:rPr>
            </w:pPr>
          </w:p>
        </w:tc>
      </w:tr>
      <w:tr w:rsidR="006B23DE" w14:paraId="0B3324E7" w14:textId="77777777" w:rsidTr="00C47AE6">
        <w:tc>
          <w:tcPr>
            <w:tcW w:w="3209" w:type="dxa"/>
          </w:tcPr>
          <w:p w14:paraId="2BD29D35" w14:textId="77777777" w:rsidR="006B23DE" w:rsidRDefault="006B23DE" w:rsidP="005048EE">
            <w:pPr>
              <w:rPr>
                <w:lang w:val="en-GB"/>
              </w:rPr>
            </w:pPr>
            <w:r>
              <w:rPr>
                <w:lang w:val="en-GB"/>
              </w:rPr>
              <w:t>VAT Registration number</w:t>
            </w:r>
          </w:p>
          <w:p w14:paraId="49E5CA0D" w14:textId="77777777" w:rsidR="006B23DE" w:rsidRDefault="006B23DE" w:rsidP="005048EE">
            <w:pPr>
              <w:rPr>
                <w:lang w:val="en-GB"/>
              </w:rPr>
            </w:pPr>
          </w:p>
        </w:tc>
        <w:tc>
          <w:tcPr>
            <w:tcW w:w="6567" w:type="dxa"/>
          </w:tcPr>
          <w:p w14:paraId="0F853FB9" w14:textId="77777777" w:rsidR="006B23DE" w:rsidRDefault="006B23DE" w:rsidP="005048EE">
            <w:pPr>
              <w:rPr>
                <w:lang w:val="en-GB"/>
              </w:rPr>
            </w:pPr>
          </w:p>
          <w:p w14:paraId="05EA5E5F" w14:textId="77777777" w:rsidR="006B23DE" w:rsidRDefault="006B23DE" w:rsidP="005048EE">
            <w:pPr>
              <w:rPr>
                <w:lang w:val="en-GB"/>
              </w:rPr>
            </w:pPr>
          </w:p>
        </w:tc>
      </w:tr>
    </w:tbl>
    <w:p w14:paraId="441B62D9" w14:textId="77777777" w:rsidR="006B23DE" w:rsidRDefault="006B23DE" w:rsidP="006B23DE">
      <w:pPr>
        <w:pStyle w:val="Caption"/>
      </w:pPr>
    </w:p>
    <w:p w14:paraId="69ABE9C2" w14:textId="75BC5604"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D4474A">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69A671"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1D34B748" w14:textId="77777777" w:rsidTr="00F91DE2">
              <w:tc>
                <w:tcPr>
                  <w:tcW w:w="2127" w:type="dxa"/>
                </w:tcPr>
                <w:p w14:paraId="0333A9E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700977AD"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6411E9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7B4033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BF22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A55AE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42329D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07C0E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87FCAB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9917B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278E09A" w14:textId="77777777" w:rsidTr="00F91DE2">
              <w:tc>
                <w:tcPr>
                  <w:tcW w:w="2127" w:type="dxa"/>
                </w:tcPr>
                <w:p w14:paraId="0A680B5E"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5488D031"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FA7C6BD"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FF976"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0291CB3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2E2D7198"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206BADA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DF2B9C3"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proofErr w:type="gramStart"/>
                  <w:r w:rsidRPr="00E06897">
                    <w:rPr>
                      <w:rFonts w:asciiTheme="minorHAnsi" w:hAnsiTheme="minorHAnsi" w:cs="Arial"/>
                    </w:rPr>
                    <w:t>sworn affidavit</w:t>
                  </w:r>
                  <w:proofErr w:type="gramEnd"/>
                </w:p>
              </w:tc>
              <w:tc>
                <w:tcPr>
                  <w:tcW w:w="2551" w:type="dxa"/>
                </w:tcPr>
                <w:p w14:paraId="43CD479B"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40D003"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5AA10E10" w14:textId="77777777" w:rsidTr="00F91DE2">
              <w:tc>
                <w:tcPr>
                  <w:tcW w:w="2127" w:type="dxa"/>
                </w:tcPr>
                <w:p w14:paraId="424D41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8E1FE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0E8D63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7F6DA8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CD613C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2BC0CE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C5641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59E9F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5037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7D7241F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58DE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367FD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664CE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6FA554F9"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4B9DA81"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 xml:space="preserve">A valid B-BBEE status level verification certificate / </w:t>
            </w:r>
            <w:proofErr w:type="gramStart"/>
            <w:r w:rsidR="00001DE5" w:rsidRPr="00E06897">
              <w:rPr>
                <w:rFonts w:asciiTheme="minorHAnsi" w:hAnsiTheme="minorHAnsi" w:cstheme="minorHAnsi"/>
              </w:rPr>
              <w:t>sworn affidavit</w:t>
            </w:r>
            <w:proofErr w:type="gramEnd"/>
            <w:r w:rsidR="00001DE5" w:rsidRPr="00E06897">
              <w:rPr>
                <w:rFonts w:asciiTheme="minorHAnsi" w:hAnsiTheme="minorHAnsi" w:cstheme="minorHAnsi"/>
              </w:rPr>
              <w:t xml:space="preserve"> (for EME’s and QSE’s) must be submitted </w:t>
            </w:r>
            <w:proofErr w:type="gramStart"/>
            <w:r w:rsidR="00001DE5" w:rsidRPr="00E06897">
              <w:rPr>
                <w:rFonts w:asciiTheme="minorHAnsi" w:hAnsiTheme="minorHAnsi" w:cstheme="minorHAnsi"/>
              </w:rPr>
              <w:t>in order to</w:t>
            </w:r>
            <w:proofErr w:type="gramEnd"/>
            <w:r w:rsidR="00001DE5" w:rsidRPr="00E06897">
              <w:rPr>
                <w:rFonts w:asciiTheme="minorHAnsi" w:hAnsiTheme="minorHAnsi" w:cstheme="minorHAnsi"/>
              </w:rPr>
              <w:t xml:space="preserve">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7E4B6DE7"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69D700D" w14:textId="77777777" w:rsidR="00C47AE6" w:rsidRDefault="00C47AE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C4449C" w14:textId="2A90A060" w:rsidR="00486053" w:rsidRPr="00486053" w:rsidRDefault="00486053" w:rsidP="00486053">
            <w:pPr>
              <w:pStyle w:val="Caption"/>
            </w:pPr>
            <w:bookmarkStart w:id="10" w:name="_Toc107394437"/>
            <w:r>
              <w:lastRenderedPageBreak/>
              <w:t xml:space="preserve">Table </w:t>
            </w:r>
            <w:r>
              <w:fldChar w:fldCharType="begin"/>
            </w:r>
            <w:r>
              <w:instrText xml:space="preserve"> SEQ Table \* ARABIC </w:instrText>
            </w:r>
            <w:r>
              <w:fldChar w:fldCharType="separate"/>
            </w:r>
            <w:r w:rsidR="00D4474A">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487686A1" w14:textId="77777777" w:rsidTr="00F91DE2">
              <w:tc>
                <w:tcPr>
                  <w:tcW w:w="6408" w:type="dxa"/>
                </w:tcPr>
                <w:p w14:paraId="3A88DAB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F3C0B6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D8E5598"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D1BD774" w14:textId="77777777" w:rsidTr="00F91DE2">
              <w:tc>
                <w:tcPr>
                  <w:tcW w:w="6408" w:type="dxa"/>
                </w:tcPr>
                <w:p w14:paraId="0617A3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3DDF8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5A59A4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4AEB944" w14:textId="77777777" w:rsidTr="00F91DE2">
              <w:tc>
                <w:tcPr>
                  <w:tcW w:w="6408" w:type="dxa"/>
                </w:tcPr>
                <w:p w14:paraId="7025522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2CEB52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7AE1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90FBC" w14:textId="77777777" w:rsidTr="00F91DE2">
              <w:tc>
                <w:tcPr>
                  <w:tcW w:w="6408" w:type="dxa"/>
                </w:tcPr>
                <w:p w14:paraId="4E064AC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26FB5C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29D1B9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85CFB6C" w14:textId="77777777" w:rsidTr="00F91DE2">
              <w:tc>
                <w:tcPr>
                  <w:tcW w:w="6408" w:type="dxa"/>
                </w:tcPr>
                <w:p w14:paraId="781D4DA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1739D06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FC97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62262B0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D4DD913"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5E8DA1D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A85A8C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4A838D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749AC2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034673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4BB9E12B" w14:textId="77777777" w:rsidTr="00486053">
        <w:trPr>
          <w:trHeight w:val="2978"/>
        </w:trPr>
        <w:tc>
          <w:tcPr>
            <w:tcW w:w="9865" w:type="dxa"/>
          </w:tcPr>
          <w:p w14:paraId="61230CB3" w14:textId="07364993"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D4474A">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4FB98C2" w14:textId="77777777" w:rsidTr="001F62B5">
              <w:tc>
                <w:tcPr>
                  <w:tcW w:w="9639" w:type="dxa"/>
                  <w:gridSpan w:val="2"/>
                </w:tcPr>
                <w:p w14:paraId="18AB0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C4A4F60" w14:textId="77777777" w:rsidTr="001F62B5">
              <w:tc>
                <w:tcPr>
                  <w:tcW w:w="3715" w:type="dxa"/>
                </w:tcPr>
                <w:p w14:paraId="7320327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353D50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C4C0A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B41146D" w14:textId="77777777" w:rsidTr="001F62B5">
              <w:tc>
                <w:tcPr>
                  <w:tcW w:w="3715" w:type="dxa"/>
                </w:tcPr>
                <w:p w14:paraId="29D3F67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3A2C58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68018B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D4F1B7F" w14:textId="77777777" w:rsidTr="001F62B5">
              <w:tc>
                <w:tcPr>
                  <w:tcW w:w="3715" w:type="dxa"/>
                </w:tcPr>
                <w:p w14:paraId="5AB95B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3F0CB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A8AF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40EB45B" w14:textId="77777777" w:rsidTr="001F62B5">
              <w:tc>
                <w:tcPr>
                  <w:tcW w:w="3715" w:type="dxa"/>
                </w:tcPr>
                <w:p w14:paraId="1EDEB85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151EB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ED09C7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D22161" w14:textId="77777777" w:rsidTr="001F62B5">
              <w:tc>
                <w:tcPr>
                  <w:tcW w:w="3715" w:type="dxa"/>
                </w:tcPr>
                <w:p w14:paraId="0329D2F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768F01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730FF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2C271C4" w14:textId="77777777" w:rsidTr="001F62B5">
              <w:tc>
                <w:tcPr>
                  <w:tcW w:w="9639" w:type="dxa"/>
                  <w:gridSpan w:val="2"/>
                </w:tcPr>
                <w:p w14:paraId="61577222" w14:textId="6F41E39A"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01047F"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A424AB1" w14:textId="77777777" w:rsidTr="001F62B5">
              <w:tc>
                <w:tcPr>
                  <w:tcW w:w="9639" w:type="dxa"/>
                  <w:gridSpan w:val="2"/>
                </w:tcPr>
                <w:p w14:paraId="2893703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453D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1C4B441" w14:textId="77777777" w:rsidTr="001F62B5">
              <w:tc>
                <w:tcPr>
                  <w:tcW w:w="9639" w:type="dxa"/>
                  <w:gridSpan w:val="2"/>
                </w:tcPr>
                <w:p w14:paraId="0C3867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AF12F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D493D41" w14:textId="77777777" w:rsidTr="001F62B5">
              <w:tc>
                <w:tcPr>
                  <w:tcW w:w="9639" w:type="dxa"/>
                  <w:gridSpan w:val="2"/>
                </w:tcPr>
                <w:p w14:paraId="3243EC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2C7FD3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6C98E851" w14:textId="77777777" w:rsidTr="001F62B5">
              <w:tc>
                <w:tcPr>
                  <w:tcW w:w="9639" w:type="dxa"/>
                  <w:gridSpan w:val="2"/>
                </w:tcPr>
                <w:p w14:paraId="7DBFDB9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45785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6961419" w14:textId="77777777" w:rsidTr="001F62B5">
              <w:tc>
                <w:tcPr>
                  <w:tcW w:w="9639" w:type="dxa"/>
                  <w:gridSpan w:val="2"/>
                </w:tcPr>
                <w:p w14:paraId="4115510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D25F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BDA0D44" w14:textId="77777777" w:rsidTr="001F62B5">
              <w:tc>
                <w:tcPr>
                  <w:tcW w:w="9639" w:type="dxa"/>
                  <w:gridSpan w:val="2"/>
                </w:tcPr>
                <w:p w14:paraId="068DE5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B44C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773BE42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FABE50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07F62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1E9A1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AD8DFF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D15BF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671084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69570DD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23F6250C" w14:textId="77777777" w:rsidTr="00486053">
        <w:trPr>
          <w:trHeight w:val="864"/>
        </w:trPr>
        <w:tc>
          <w:tcPr>
            <w:tcW w:w="9865" w:type="dxa"/>
          </w:tcPr>
          <w:p w14:paraId="526A461B" w14:textId="77777777" w:rsidR="00133DD8" w:rsidRDefault="00133DD8" w:rsidP="00E14656">
            <w:pPr>
              <w:tabs>
                <w:tab w:val="left" w:pos="0"/>
                <w:tab w:val="left" w:pos="426"/>
              </w:tabs>
              <w:autoSpaceDE w:val="0"/>
              <w:autoSpaceDN w:val="0"/>
              <w:adjustRightInd w:val="0"/>
              <w:spacing w:before="120"/>
              <w:rPr>
                <w:rFonts w:ascii="Arial" w:hAnsi="Arial" w:cs="Arial"/>
                <w:sz w:val="20"/>
              </w:rPr>
            </w:pPr>
          </w:p>
          <w:p w14:paraId="5DB60403" w14:textId="77777777" w:rsidR="00F951FD" w:rsidRPr="0090233F" w:rsidRDefault="00F951FD" w:rsidP="0090233F">
            <w:pPr>
              <w:pStyle w:val="Heading2"/>
            </w:pPr>
            <w:bookmarkStart w:id="12" w:name="_Toc145671159"/>
            <w:r w:rsidRPr="0090233F">
              <w:t>Bid Submission Requirements</w:t>
            </w:r>
            <w:bookmarkEnd w:id="12"/>
          </w:p>
          <w:p w14:paraId="2AC4C9B2" w14:textId="77777777" w:rsidR="00F951FD" w:rsidRDefault="00F951FD" w:rsidP="00C81B24">
            <w:pPr>
              <w:pStyle w:val="ListParagraph"/>
              <w:numPr>
                <w:ilvl w:val="0"/>
                <w:numId w:val="29"/>
              </w:numPr>
            </w:pPr>
            <w:r>
              <w:t>Bids must be delivered by the stipulated closing date and time to the correct address</w:t>
            </w:r>
          </w:p>
          <w:p w14:paraId="5A7A8D00" w14:textId="77777777" w:rsidR="00F951FD" w:rsidRDefault="00F951FD" w:rsidP="00C81B24">
            <w:pPr>
              <w:pStyle w:val="ListParagraph"/>
              <w:numPr>
                <w:ilvl w:val="0"/>
                <w:numId w:val="29"/>
              </w:numPr>
            </w:pPr>
            <w:r w:rsidRPr="003E54A0">
              <w:rPr>
                <w:b/>
                <w:bCs/>
              </w:rPr>
              <w:t>NO</w:t>
            </w:r>
            <w:r>
              <w:t xml:space="preserve"> late bids will be accepted</w:t>
            </w:r>
          </w:p>
          <w:p w14:paraId="10C997FA" w14:textId="7B44F143" w:rsidR="00F77F1B" w:rsidRPr="00F77F1B" w:rsidRDefault="00F951FD" w:rsidP="00133DD8">
            <w:pPr>
              <w:pStyle w:val="ListParagraph"/>
              <w:numPr>
                <w:ilvl w:val="0"/>
                <w:numId w:val="29"/>
              </w:numPr>
            </w:pPr>
            <w:r>
              <w:t>All bids must be submitted on the official forms provided (no forms may be re-typed) or in the manner as prescribed in the bid document</w:t>
            </w:r>
          </w:p>
          <w:p w14:paraId="20D8012D" w14:textId="77777777" w:rsidR="00123562" w:rsidRDefault="008C208C" w:rsidP="00C81B24">
            <w:pPr>
              <w:pStyle w:val="ListParagraph"/>
              <w:numPr>
                <w:ilvl w:val="0"/>
                <w:numId w:val="29"/>
              </w:numPr>
            </w:pPr>
            <w:r>
              <w:lastRenderedPageBreak/>
              <w:t>All bidders are required to accept the general conditions of contract (GCC) and, if applicable</w:t>
            </w:r>
            <w:r w:rsidR="00123562">
              <w:t xml:space="preserve"> any special conditions of contract.</w:t>
            </w:r>
          </w:p>
          <w:p w14:paraId="19B1ED66"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59ED118F"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6C77AEE" w14:textId="77777777" w:rsidR="00960F83" w:rsidRPr="0001047F" w:rsidRDefault="00960F83" w:rsidP="00960F83">
            <w:pPr>
              <w:pStyle w:val="ListParagraph"/>
              <w:ind w:left="1134"/>
              <w:rPr>
                <w:sz w:val="14"/>
                <w:szCs w:val="14"/>
              </w:rPr>
            </w:pPr>
          </w:p>
          <w:p w14:paraId="5DC3F073" w14:textId="77777777" w:rsidR="00960F83" w:rsidRPr="0090233F" w:rsidRDefault="00960F83" w:rsidP="0090233F">
            <w:pPr>
              <w:pStyle w:val="Heading2"/>
            </w:pPr>
            <w:bookmarkStart w:id="13" w:name="_Toc145671160"/>
            <w:r w:rsidRPr="0090233F">
              <w:t>Bid Submission Instructions</w:t>
            </w:r>
            <w:bookmarkEnd w:id="13"/>
          </w:p>
          <w:p w14:paraId="048BDD27" w14:textId="77777777" w:rsidR="00FB0C18" w:rsidRDefault="00FB0C18" w:rsidP="00FB0C18">
            <w:pPr>
              <w:pStyle w:val="ListParagraph"/>
              <w:numPr>
                <w:ilvl w:val="0"/>
                <w:numId w:val="102"/>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04AFDC5E" w14:textId="77777777" w:rsidR="00FB0C18" w:rsidRDefault="00FB0C18" w:rsidP="00FB0C18">
            <w:pPr>
              <w:pStyle w:val="ListParagraph"/>
              <w:numPr>
                <w:ilvl w:val="0"/>
                <w:numId w:val="102"/>
              </w:numPr>
            </w:pPr>
            <w:r w:rsidRPr="00DD15CC">
              <w:t>The Bid proposals will be the legal and binding document that will be used for the purposes of evaluation, all bid proposals must be submitted via the SITA -Supplier Oracle ERP portal before the closing date and time of the bid</w:t>
            </w:r>
            <w:r>
              <w:t xml:space="preserve">. </w:t>
            </w:r>
          </w:p>
          <w:p w14:paraId="69A5A24A" w14:textId="77777777" w:rsidR="00FB0C18" w:rsidRPr="00AF3D19" w:rsidRDefault="00FB0C18" w:rsidP="00FB0C18">
            <w:pPr>
              <w:pStyle w:val="ListParagraph"/>
              <w:numPr>
                <w:ilvl w:val="0"/>
                <w:numId w:val="102"/>
              </w:numPr>
              <w:rPr>
                <w:rStyle w:val="Hyperlink"/>
                <w:color w:val="auto"/>
                <w:u w:val="none"/>
              </w:rPr>
            </w:pPr>
            <w:r>
              <w:t xml:space="preserve">The </w:t>
            </w:r>
            <w:r w:rsidRPr="00DD15CC">
              <w:t xml:space="preserve">SITA-Supplier Oracle ERP portal </w:t>
            </w:r>
            <w:r>
              <w:t xml:space="preserve">is accessible on the URL link as follows: </w:t>
            </w:r>
            <w:hyperlink r:id="rId19" w:history="1">
              <w:r w:rsidRPr="00722755">
                <w:rPr>
                  <w:rStyle w:val="Hyperlink"/>
                </w:rPr>
                <w:t>www.suppliers.sita.co.za</w:t>
              </w:r>
            </w:hyperlink>
            <w:r w:rsidRPr="00243C25">
              <w:rPr>
                <w:rStyle w:val="Hyperlink"/>
              </w:rPr>
              <w:t>.</w:t>
            </w:r>
          </w:p>
          <w:p w14:paraId="124FEE2B" w14:textId="77777777" w:rsidR="00FB0C18" w:rsidRPr="00AF3D19" w:rsidRDefault="00FB0C18" w:rsidP="00FB0C18">
            <w:pPr>
              <w:pStyle w:val="ListParagraph"/>
              <w:numPr>
                <w:ilvl w:val="0"/>
                <w:numId w:val="102"/>
              </w:numPr>
            </w:pPr>
            <w:r>
              <w:t>The step-by-step guide in navigating the SITA -Oracle ERP portal accessible on the link as follows:</w:t>
            </w:r>
            <w:hyperlink r:id="rId20" w:history="1">
              <w:r w:rsidRPr="00722755">
                <w:rPr>
                  <w:rStyle w:val="Hyperlink"/>
                </w:rPr>
                <w:t>https://www.sita.co.za/content/erp-isupplier-ecatalogue-guidelines</w:t>
              </w:r>
            </w:hyperlink>
          </w:p>
          <w:p w14:paraId="1F708FB6" w14:textId="77777777" w:rsidR="00FB0C18" w:rsidRDefault="00FB0C18" w:rsidP="00FB0C18">
            <w:pPr>
              <w:pStyle w:val="ListParagraph"/>
              <w:numPr>
                <w:ilvl w:val="0"/>
                <w:numId w:val="102"/>
              </w:numPr>
            </w:pPr>
            <w:r w:rsidRPr="00DD15CC">
              <w:t>No manual hard copy submissions, email submissions or faxed submissions will be accepted.</w:t>
            </w:r>
          </w:p>
          <w:p w14:paraId="3C45F369" w14:textId="77777777" w:rsidR="00FB0C18" w:rsidRDefault="00FB0C18" w:rsidP="00FB0C18">
            <w:pPr>
              <w:pStyle w:val="ListParagraph"/>
              <w:numPr>
                <w:ilvl w:val="0"/>
                <w:numId w:val="102"/>
              </w:numPr>
            </w:pPr>
            <w:r w:rsidRPr="00DD15CC">
              <w:t>Bidders shall submit proposal responses in accordance with the prescribed manner of submission as specified in this document. Failure to comply with the bid submission requirements will lead to disqualification.</w:t>
            </w:r>
          </w:p>
          <w:p w14:paraId="6297E91F" w14:textId="77777777" w:rsidR="00FB0C18" w:rsidRDefault="00FB0C18" w:rsidP="00FB0C18">
            <w:pPr>
              <w:pStyle w:val="ListParagraph"/>
              <w:numPr>
                <w:ilvl w:val="0"/>
                <w:numId w:val="102"/>
              </w:numPr>
            </w:pPr>
            <w:r w:rsidRPr="00DD15CC">
              <w:t>Bidders are required to submit all returnable documents/information together with their Bids/proposals on or before the closing time and date of the Bids/proposals.</w:t>
            </w:r>
          </w:p>
          <w:p w14:paraId="78D72C44" w14:textId="77777777" w:rsidR="00FB0C18" w:rsidRPr="00DD15CC" w:rsidRDefault="00FB0C18" w:rsidP="00FB0C18">
            <w:pPr>
              <w:pStyle w:val="ListParagraph"/>
              <w:numPr>
                <w:ilvl w:val="0"/>
                <w:numId w:val="102"/>
              </w:numPr>
            </w:pPr>
            <w:r w:rsidRPr="00DD15CC">
              <w:t>All services supplied in accordance with the bidder’s proposal must be in accordance with all applicable legal requirements in terms of South African law, policies and regulations.</w:t>
            </w:r>
          </w:p>
          <w:p w14:paraId="65C91CA3" w14:textId="77777777" w:rsidR="00960F83" w:rsidRDefault="00960F83" w:rsidP="00960F83"/>
          <w:p w14:paraId="6F5C7BAB" w14:textId="77777777" w:rsidR="00960F83" w:rsidRPr="0090233F" w:rsidRDefault="00960F83" w:rsidP="0090233F">
            <w:pPr>
              <w:pStyle w:val="Heading2"/>
            </w:pPr>
            <w:bookmarkStart w:id="14" w:name="_Toc145671161"/>
            <w:r w:rsidRPr="0090233F">
              <w:t xml:space="preserve">Bid </w:t>
            </w:r>
            <w:r w:rsidR="00820BBC">
              <w:t xml:space="preserve">Submission </w:t>
            </w:r>
            <w:r w:rsidRPr="0090233F">
              <w:t>Conditions</w:t>
            </w:r>
            <w:bookmarkEnd w:id="14"/>
          </w:p>
          <w:p w14:paraId="4A0142E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D6FCA5E"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4B3521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5E60087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5311F69"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688ECDBE"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4977E09E"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16F0EB23"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33795A1C"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182A715" w14:textId="77777777" w:rsidR="0090233F" w:rsidRDefault="0090233F" w:rsidP="0090233F">
            <w:pPr>
              <w:pStyle w:val="ListParagraph"/>
              <w:ind w:left="1134"/>
              <w:outlineLvl w:val="9"/>
              <w:rPr>
                <w:rFonts w:cstheme="minorHAnsi"/>
              </w:rPr>
            </w:pPr>
          </w:p>
          <w:p w14:paraId="1C50B257" w14:textId="77777777" w:rsidR="00123562" w:rsidRPr="0090233F" w:rsidRDefault="00123562" w:rsidP="0090233F">
            <w:pPr>
              <w:pStyle w:val="Heading2"/>
            </w:pPr>
            <w:bookmarkStart w:id="15" w:name="_Toc145671162"/>
            <w:r w:rsidRPr="0090233F">
              <w:t>Tax Compliance Requirements</w:t>
            </w:r>
            <w:bookmarkEnd w:id="15"/>
          </w:p>
          <w:p w14:paraId="5ED661AF" w14:textId="77777777" w:rsidR="00F951FD" w:rsidRDefault="00123562" w:rsidP="00C81B24">
            <w:pPr>
              <w:pStyle w:val="ListParagraph"/>
              <w:numPr>
                <w:ilvl w:val="0"/>
                <w:numId w:val="32"/>
              </w:numPr>
            </w:pPr>
            <w:r>
              <w:t>Bidders must ensure compliance with their tax obligations</w:t>
            </w:r>
          </w:p>
          <w:p w14:paraId="616E6B9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6423353C"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1" w:history="1">
              <w:r w:rsidRPr="00802767">
                <w:rPr>
                  <w:rStyle w:val="Hyperlink"/>
                </w:rPr>
                <w:t>www.sars.gov.xza</w:t>
              </w:r>
            </w:hyperlink>
          </w:p>
          <w:p w14:paraId="35BE1869" w14:textId="77777777" w:rsidR="004F260E" w:rsidRDefault="004F260E" w:rsidP="00C81B24">
            <w:pPr>
              <w:pStyle w:val="ListParagraph"/>
              <w:numPr>
                <w:ilvl w:val="0"/>
                <w:numId w:val="32"/>
              </w:numPr>
            </w:pPr>
            <w:r>
              <w:t>Bidders may also submit a hard copy TCS certificate with their bid</w:t>
            </w:r>
          </w:p>
          <w:p w14:paraId="58BB5746"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60FFE2F"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4E971E2D" w14:textId="77777777" w:rsidR="003E54A0" w:rsidRDefault="003E54A0" w:rsidP="003E54A0">
            <w:pPr>
              <w:pStyle w:val="ListParagraph"/>
              <w:ind w:left="1134"/>
            </w:pPr>
          </w:p>
          <w:p w14:paraId="166D7AAB"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107A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D89FB4"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77737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86601D4" w14:textId="77777777" w:rsidTr="00486053">
        <w:trPr>
          <w:trHeight w:val="20"/>
        </w:trPr>
        <w:tc>
          <w:tcPr>
            <w:tcW w:w="12144" w:type="dxa"/>
            <w:gridSpan w:val="7"/>
          </w:tcPr>
          <w:p w14:paraId="34F7FB0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CEB07B7" w14:textId="77777777" w:rsidTr="00486053">
        <w:trPr>
          <w:trHeight w:val="397"/>
        </w:trPr>
        <w:tc>
          <w:tcPr>
            <w:tcW w:w="12144" w:type="dxa"/>
            <w:gridSpan w:val="7"/>
          </w:tcPr>
          <w:p w14:paraId="6C60E406" w14:textId="77777777" w:rsidR="00E14656" w:rsidRDefault="00E14656" w:rsidP="00E14656">
            <w:pPr>
              <w:pStyle w:val="Header"/>
              <w:spacing w:line="360" w:lineRule="auto"/>
              <w:jc w:val="left"/>
              <w:rPr>
                <w:rFonts w:ascii="Arial" w:hAnsi="Arial" w:cs="Arial"/>
                <w:b/>
              </w:rPr>
            </w:pPr>
          </w:p>
          <w:p w14:paraId="5C18BB5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BD87198" w14:textId="77777777" w:rsidR="003E54A0" w:rsidRPr="00B3466C" w:rsidRDefault="003E54A0" w:rsidP="00E14656">
            <w:pPr>
              <w:pStyle w:val="Header"/>
              <w:spacing w:line="360" w:lineRule="auto"/>
              <w:jc w:val="left"/>
              <w:rPr>
                <w:rFonts w:asciiTheme="minorHAnsi" w:hAnsiTheme="minorHAnsi" w:cstheme="minorHAnsi"/>
                <w:bCs/>
              </w:rPr>
            </w:pPr>
          </w:p>
          <w:p w14:paraId="798A9E65"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55EB822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6ECD694" w14:textId="77777777" w:rsidR="00B3466C" w:rsidRPr="00B3466C" w:rsidRDefault="00B3466C" w:rsidP="00E14656">
            <w:pPr>
              <w:pStyle w:val="Header"/>
              <w:spacing w:line="360" w:lineRule="auto"/>
              <w:jc w:val="left"/>
              <w:rPr>
                <w:rFonts w:asciiTheme="minorHAnsi" w:hAnsiTheme="minorHAnsi" w:cstheme="minorHAnsi"/>
                <w:bCs/>
              </w:rPr>
            </w:pPr>
          </w:p>
          <w:p w14:paraId="06F0BF64"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3F93CDA6" w14:textId="77777777" w:rsidR="00B3466C" w:rsidRDefault="00B3466C" w:rsidP="00E14656">
      <w:pPr>
        <w:autoSpaceDE w:val="0"/>
        <w:autoSpaceDN w:val="0"/>
        <w:adjustRightInd w:val="0"/>
        <w:ind w:left="720" w:hanging="720"/>
        <w:rPr>
          <w:rFonts w:ascii="Arial" w:hAnsi="Arial" w:cs="Arial"/>
        </w:rPr>
      </w:pPr>
    </w:p>
    <w:p w14:paraId="24452ECD" w14:textId="77777777" w:rsidR="00B3466C" w:rsidRDefault="00B3466C">
      <w:pPr>
        <w:jc w:val="left"/>
        <w:rPr>
          <w:rFonts w:ascii="Arial" w:hAnsi="Arial" w:cs="Arial"/>
        </w:rPr>
      </w:pPr>
      <w:r>
        <w:rPr>
          <w:rFonts w:ascii="Arial" w:hAnsi="Arial" w:cs="Arial"/>
        </w:rPr>
        <w:br w:type="page"/>
      </w:r>
    </w:p>
    <w:p w14:paraId="0D212B9E" w14:textId="77777777" w:rsidR="00E14656" w:rsidRDefault="00B3466C" w:rsidP="00B3466C">
      <w:pPr>
        <w:pStyle w:val="Heading1"/>
      </w:pPr>
      <w:bookmarkStart w:id="16" w:name="_Toc145671163"/>
      <w:r w:rsidRPr="00B3466C">
        <w:lastRenderedPageBreak/>
        <w:t>Bid Terms and Conditions</w:t>
      </w:r>
      <w:bookmarkEnd w:id="16"/>
    </w:p>
    <w:p w14:paraId="4C93084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B0F79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316278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45671164"/>
      <w:bookmarkStart w:id="24" w:name="_Toc97010978"/>
      <w:r w:rsidRPr="00CB20EE">
        <w:t>General rules and instructions</w:t>
      </w:r>
      <w:bookmarkEnd w:id="17"/>
      <w:bookmarkEnd w:id="18"/>
      <w:bookmarkEnd w:id="19"/>
      <w:bookmarkEnd w:id="20"/>
      <w:bookmarkEnd w:id="21"/>
      <w:bookmarkEnd w:id="22"/>
      <w:bookmarkEnd w:id="23"/>
    </w:p>
    <w:p w14:paraId="03F651B0" w14:textId="77777777" w:rsidR="00E14656" w:rsidRPr="00805BE2" w:rsidRDefault="00E14656" w:rsidP="00D41F1F">
      <w:pPr>
        <w:pStyle w:val="Heading3"/>
        <w:spacing w:before="240" w:after="60" w:line="276" w:lineRule="auto"/>
        <w:rPr>
          <w:bCs/>
        </w:rPr>
      </w:pPr>
      <w:bookmarkStart w:id="25" w:name="_Toc145671165"/>
      <w:r w:rsidRPr="00805BE2">
        <w:rPr>
          <w:bCs/>
        </w:rPr>
        <w:t>News and press releases</w:t>
      </w:r>
      <w:bookmarkEnd w:id="25"/>
    </w:p>
    <w:p w14:paraId="1BA88DE8"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2C58B3E5" w14:textId="77777777" w:rsidR="00E14656" w:rsidRPr="00D41F1F" w:rsidRDefault="00E14656" w:rsidP="00D41F1F">
      <w:pPr>
        <w:pStyle w:val="Heading3"/>
        <w:spacing w:before="240" w:after="60" w:line="276" w:lineRule="auto"/>
        <w:rPr>
          <w:bCs/>
        </w:rPr>
      </w:pPr>
      <w:bookmarkStart w:id="26" w:name="_Toc145671166"/>
      <w:r w:rsidRPr="00D41F1F">
        <w:rPr>
          <w:bCs/>
        </w:rPr>
        <w:t>Precedence of documents</w:t>
      </w:r>
      <w:bookmarkEnd w:id="26"/>
    </w:p>
    <w:p w14:paraId="61FA32BE"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6797D59"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DCAAB15"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311FFC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48D284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64F79EC"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20520CF" w14:textId="77777777" w:rsidR="00641D13" w:rsidRPr="00552EE5" w:rsidRDefault="00641D13" w:rsidP="00641D13">
      <w:pPr>
        <w:pStyle w:val="Heading3"/>
        <w:spacing w:before="240" w:after="60" w:line="276" w:lineRule="auto"/>
        <w:rPr>
          <w:bCs/>
        </w:rPr>
      </w:pPr>
      <w:bookmarkStart w:id="27" w:name="_Toc145671167"/>
      <w:r w:rsidRPr="00552EE5">
        <w:rPr>
          <w:bCs/>
        </w:rPr>
        <w:t>Preferential Procurement reform</w:t>
      </w:r>
      <w:bookmarkEnd w:id="27"/>
    </w:p>
    <w:p w14:paraId="49C88961"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D4B2289" w14:textId="77777777" w:rsidR="00E14656" w:rsidRPr="00E06897" w:rsidRDefault="00E14656" w:rsidP="00D41F1F">
      <w:pPr>
        <w:pStyle w:val="Heading3"/>
        <w:spacing w:before="240" w:after="60" w:line="276" w:lineRule="auto"/>
        <w:rPr>
          <w:bCs/>
        </w:rPr>
      </w:pPr>
      <w:bookmarkStart w:id="28" w:name="_Toc145671168"/>
      <w:r w:rsidRPr="00E06897">
        <w:rPr>
          <w:bCs/>
        </w:rPr>
        <w:t>National Industrial Participation Programme</w:t>
      </w:r>
      <w:bookmarkEnd w:id="28"/>
    </w:p>
    <w:p w14:paraId="3678A282"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CFF2CAB" w14:textId="77777777" w:rsidR="00E14656" w:rsidRPr="00E8640E" w:rsidRDefault="00E14656" w:rsidP="00D41F1F">
      <w:pPr>
        <w:pStyle w:val="Heading3"/>
        <w:spacing w:before="240" w:after="60" w:line="276" w:lineRule="auto"/>
        <w:rPr>
          <w:bCs/>
        </w:rPr>
      </w:pPr>
      <w:bookmarkStart w:id="29" w:name="_Toc145671169"/>
      <w:r w:rsidRPr="00E8640E">
        <w:rPr>
          <w:bCs/>
        </w:rPr>
        <w:lastRenderedPageBreak/>
        <w:t>Language</w:t>
      </w:r>
      <w:bookmarkEnd w:id="29"/>
    </w:p>
    <w:p w14:paraId="746174FC"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9D1D1B8" w14:textId="77777777" w:rsidR="00E14656" w:rsidRPr="00E8640E" w:rsidRDefault="00E14656" w:rsidP="00D41F1F">
      <w:pPr>
        <w:pStyle w:val="Heading3"/>
        <w:spacing w:before="240" w:after="60" w:line="276" w:lineRule="auto"/>
        <w:rPr>
          <w:bCs/>
        </w:rPr>
      </w:pPr>
      <w:bookmarkStart w:id="30" w:name="_Toc145671170"/>
      <w:r w:rsidRPr="00E8640E">
        <w:rPr>
          <w:bCs/>
        </w:rPr>
        <w:t>Gender</w:t>
      </w:r>
      <w:bookmarkEnd w:id="30"/>
    </w:p>
    <w:p w14:paraId="6167688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72186A3" w14:textId="77777777" w:rsidR="00E14656" w:rsidRPr="00E8640E" w:rsidRDefault="00E14656" w:rsidP="00D41F1F">
      <w:pPr>
        <w:pStyle w:val="Heading3"/>
        <w:spacing w:before="240" w:after="60" w:line="276" w:lineRule="auto"/>
        <w:rPr>
          <w:bCs/>
        </w:rPr>
      </w:pPr>
      <w:bookmarkStart w:id="31" w:name="_Toc145671171"/>
      <w:r w:rsidRPr="00E8640E">
        <w:rPr>
          <w:bCs/>
        </w:rPr>
        <w:t>Headings</w:t>
      </w:r>
      <w:bookmarkEnd w:id="31"/>
    </w:p>
    <w:p w14:paraId="3C3710A1"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785BC2B" w14:textId="77777777" w:rsidR="00122972" w:rsidRPr="00820BBC" w:rsidRDefault="00122972" w:rsidP="00122972">
      <w:pPr>
        <w:pStyle w:val="Heading3"/>
        <w:spacing w:before="240" w:after="60" w:line="276" w:lineRule="auto"/>
        <w:rPr>
          <w:bCs/>
        </w:rPr>
      </w:pPr>
      <w:bookmarkStart w:id="32" w:name="_Toc145671172"/>
      <w:r w:rsidRPr="00820BBC">
        <w:rPr>
          <w:bCs/>
        </w:rPr>
        <w:t>Bid Clarification</w:t>
      </w:r>
      <w:bookmarkEnd w:id="32"/>
    </w:p>
    <w:p w14:paraId="509082A1"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2F03F7E" w14:textId="77777777" w:rsidR="00886179" w:rsidRPr="001203AD" w:rsidRDefault="00886179" w:rsidP="001203AD">
      <w:pPr>
        <w:pStyle w:val="Heading3"/>
        <w:spacing w:before="240" w:after="60" w:line="276" w:lineRule="auto"/>
        <w:rPr>
          <w:bCs/>
        </w:rPr>
      </w:pPr>
      <w:bookmarkStart w:id="33" w:name="_Toc145671173"/>
      <w:r w:rsidRPr="001203AD">
        <w:rPr>
          <w:bCs/>
        </w:rPr>
        <w:t>Cancellation of Bid</w:t>
      </w:r>
      <w:bookmarkEnd w:id="33"/>
    </w:p>
    <w:p w14:paraId="65C098EA"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8B7488A" w14:textId="77777777" w:rsidR="00F73867" w:rsidRPr="00F73867" w:rsidRDefault="00F73867" w:rsidP="00F73867">
      <w:pPr>
        <w:pStyle w:val="Heading3"/>
        <w:spacing w:before="240" w:after="60" w:line="276" w:lineRule="auto"/>
        <w:rPr>
          <w:bCs/>
        </w:rPr>
      </w:pPr>
      <w:bookmarkStart w:id="34" w:name="_Toc145671174"/>
      <w:r w:rsidRPr="00F73867">
        <w:rPr>
          <w:bCs/>
        </w:rPr>
        <w:t>Bid Validity</w:t>
      </w:r>
      <w:r w:rsidR="004419A0">
        <w:rPr>
          <w:bCs/>
        </w:rPr>
        <w:t xml:space="preserve"> period</w:t>
      </w:r>
      <w:bookmarkEnd w:id="34"/>
    </w:p>
    <w:p w14:paraId="1A668F75"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B9A2D41"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14C707D5" w14:textId="77777777" w:rsidR="00E14656" w:rsidRPr="00E8640E" w:rsidRDefault="00E14656" w:rsidP="00D41F1F">
      <w:pPr>
        <w:pStyle w:val="Heading3"/>
        <w:spacing w:before="240" w:after="60" w:line="276" w:lineRule="auto"/>
        <w:rPr>
          <w:bCs/>
        </w:rPr>
      </w:pPr>
      <w:bookmarkStart w:id="35" w:name="_Toc145671175"/>
      <w:r w:rsidRPr="00E8640E">
        <w:rPr>
          <w:bCs/>
        </w:rPr>
        <w:t>Occupational Injuries and Diseases Act 13 of 1993</w:t>
      </w:r>
      <w:bookmarkEnd w:id="35"/>
    </w:p>
    <w:p w14:paraId="32843B8A"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5ECE9B6" w14:textId="77777777" w:rsidR="00E14656" w:rsidRPr="00E8640E" w:rsidRDefault="00E14656" w:rsidP="00D41F1F">
      <w:pPr>
        <w:pStyle w:val="Heading3"/>
        <w:spacing w:before="240" w:after="60" w:line="276" w:lineRule="auto"/>
        <w:rPr>
          <w:bCs/>
        </w:rPr>
      </w:pPr>
      <w:bookmarkStart w:id="36" w:name="_Toc145671176"/>
      <w:bookmarkStart w:id="37" w:name="_Hlk68880043"/>
      <w:r w:rsidRPr="00E8640E">
        <w:rPr>
          <w:bCs/>
        </w:rPr>
        <w:t>Processing of the Bidder’s Personal Information</w:t>
      </w:r>
      <w:bookmarkEnd w:id="36"/>
    </w:p>
    <w:bookmarkEnd w:id="37"/>
    <w:p w14:paraId="3CCEB70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15014B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5838229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9336A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36A53316"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AA59B4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E43975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210B6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63DB45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583B3F3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3F63A1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81F54E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750905F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636018F" w14:textId="77777777" w:rsidR="00E14656" w:rsidRPr="00E8640E" w:rsidRDefault="00E14656" w:rsidP="00E8640E">
      <w:pPr>
        <w:pStyle w:val="Heading3"/>
        <w:spacing w:before="240" w:after="60" w:line="276" w:lineRule="auto"/>
        <w:rPr>
          <w:bCs/>
        </w:rPr>
      </w:pPr>
      <w:bookmarkStart w:id="38" w:name="_Toc145671177"/>
      <w:r w:rsidRPr="00E8640E">
        <w:rPr>
          <w:bCs/>
        </w:rPr>
        <w:t>Formal contract</w:t>
      </w:r>
      <w:bookmarkEnd w:id="38"/>
    </w:p>
    <w:p w14:paraId="10E6B37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D8011C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353703E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A9E15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DA511E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0ABC0D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5811418E" w14:textId="77777777" w:rsidR="00886179" w:rsidRPr="00886179" w:rsidRDefault="001203AD" w:rsidP="00886179">
      <w:pPr>
        <w:pStyle w:val="Heading3"/>
        <w:spacing w:before="240" w:after="60" w:line="276" w:lineRule="auto"/>
        <w:rPr>
          <w:bCs/>
        </w:rPr>
      </w:pPr>
      <w:bookmarkStart w:id="39" w:name="_Toc145671178"/>
      <w:r>
        <w:rPr>
          <w:bCs/>
        </w:rPr>
        <w:t>Failure to agree before contract conclusion</w:t>
      </w:r>
      <w:bookmarkEnd w:id="39"/>
      <w:r>
        <w:rPr>
          <w:bCs/>
        </w:rPr>
        <w:t xml:space="preserve"> </w:t>
      </w:r>
    </w:p>
    <w:p w14:paraId="290CDBCD"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D59060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B497AD0" w14:textId="77777777" w:rsidR="001203AD" w:rsidRPr="001203AD" w:rsidRDefault="001203AD" w:rsidP="001203AD">
      <w:pPr>
        <w:pStyle w:val="Heading3"/>
        <w:spacing w:before="240" w:after="60" w:line="276" w:lineRule="auto"/>
        <w:rPr>
          <w:bCs/>
        </w:rPr>
      </w:pPr>
      <w:bookmarkStart w:id="40" w:name="_Toc145671179"/>
      <w:r w:rsidRPr="001203AD">
        <w:rPr>
          <w:bCs/>
        </w:rPr>
        <w:lastRenderedPageBreak/>
        <w:t>Withdrawal of proposal after award</w:t>
      </w:r>
      <w:bookmarkEnd w:id="40"/>
    </w:p>
    <w:p w14:paraId="1CF934A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F651819"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567118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045A4A7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16E80A88" w14:textId="77777777" w:rsidR="00E14656" w:rsidRPr="0002713C" w:rsidRDefault="00E14656" w:rsidP="0002713C">
      <w:pPr>
        <w:pStyle w:val="Heading3"/>
        <w:spacing w:before="240" w:after="60" w:line="276" w:lineRule="auto"/>
        <w:rPr>
          <w:bCs/>
        </w:rPr>
      </w:pPr>
      <w:bookmarkStart w:id="49" w:name="_Toc145671181"/>
      <w:r w:rsidRPr="0002713C">
        <w:rPr>
          <w:bCs/>
        </w:rPr>
        <w:t>Objection to brand specific requirements</w:t>
      </w:r>
      <w:bookmarkEnd w:id="49"/>
    </w:p>
    <w:p w14:paraId="5EE8BF9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20A3EC6" w14:textId="77777777" w:rsidR="0090233F" w:rsidRPr="0090233F" w:rsidRDefault="0090233F" w:rsidP="0090233F">
      <w:pPr>
        <w:pStyle w:val="Heading2"/>
        <w:rPr>
          <w:rFonts w:cs="Arial"/>
          <w:iCs/>
          <w:color w:val="000080"/>
          <w:szCs w:val="28"/>
          <w:lang w:val="en-GB"/>
        </w:rPr>
      </w:pPr>
      <w:bookmarkStart w:id="50" w:name="_Toc145671182"/>
      <w:r w:rsidRPr="0090233F">
        <w:rPr>
          <w:rFonts w:cs="Arial"/>
          <w:iCs/>
          <w:color w:val="000080"/>
          <w:szCs w:val="28"/>
          <w:lang w:val="en-GB"/>
        </w:rPr>
        <w:t xml:space="preserve">RFx </w:t>
      </w:r>
      <w:proofErr w:type="spellStart"/>
      <w:r w:rsidRPr="0090233F">
        <w:rPr>
          <w:rFonts w:cs="Arial"/>
          <w:iCs/>
          <w:color w:val="000080"/>
          <w:szCs w:val="28"/>
          <w:lang w:val="en-GB"/>
        </w:rPr>
        <w:t>Returnables</w:t>
      </w:r>
      <w:bookmarkEnd w:id="50"/>
      <w:proofErr w:type="spellEnd"/>
    </w:p>
    <w:p w14:paraId="7E16F9A2" w14:textId="77777777" w:rsidR="00E14656" w:rsidRDefault="0090233F" w:rsidP="0090233F">
      <w:pPr>
        <w:pStyle w:val="Heading3"/>
      </w:pPr>
      <w:bookmarkStart w:id="51" w:name="_Toc145671183"/>
      <w:bookmarkStart w:id="52" w:name="Response"/>
      <w:bookmarkStart w:id="53" w:name="_Toc150587194"/>
      <w:bookmarkStart w:id="54" w:name="_Toc199296472"/>
      <w:r>
        <w:t xml:space="preserve">Administrative </w:t>
      </w:r>
      <w:r w:rsidRPr="0056332A">
        <w:t>Returnable Documents</w:t>
      </w:r>
      <w:bookmarkEnd w:id="51"/>
    </w:p>
    <w:p w14:paraId="5273B58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C08220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1F0D8D61"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5F5963B"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19914707" w14:textId="77777777" w:rsidR="004E1D55" w:rsidRDefault="004E1D55" w:rsidP="004E1D55">
      <w:pPr>
        <w:pStyle w:val="Heading3"/>
      </w:pPr>
      <w:bookmarkStart w:id="55" w:name="_Toc145671184"/>
      <w:r w:rsidRPr="004E1D55">
        <w:t>Mandatory Returnable Documents</w:t>
      </w:r>
      <w:bookmarkEnd w:id="55"/>
    </w:p>
    <w:p w14:paraId="5BE1E4DC" w14:textId="77777777" w:rsidR="006F7844" w:rsidRPr="006F7844" w:rsidRDefault="006F7844" w:rsidP="006F7844">
      <w:pPr>
        <w:pStyle w:val="Heading3"/>
        <w:numPr>
          <w:ilvl w:val="0"/>
          <w:numId w:val="0"/>
        </w:numPr>
        <w:ind w:left="567"/>
        <w:rPr>
          <w:rStyle w:val="Hyperlink"/>
          <w:color w:val="0E1B8D"/>
          <w:u w:val="none"/>
        </w:rPr>
      </w:pPr>
      <w:bookmarkStart w:id="56" w:name="_Toc145671185"/>
      <w:r w:rsidRPr="006F7844">
        <w:rPr>
          <w:rStyle w:val="Hyperlink"/>
          <w:rFonts w:asciiTheme="minorHAnsi" w:eastAsiaTheme="minorHAnsi" w:hAnsiTheme="minorHAnsi" w:cstheme="majorBidi"/>
          <w:b w:val="0"/>
          <w:iCs w:val="0"/>
          <w:color w:val="auto"/>
          <w:sz w:val="22"/>
          <w:szCs w:val="22"/>
          <w:u w:val="none"/>
          <w:lang w:val="en-ZA"/>
        </w:rPr>
        <w:t>Please refer to the bid specification</w:t>
      </w:r>
    </w:p>
    <w:p w14:paraId="17232866" w14:textId="05279DEB" w:rsidR="004E1D55" w:rsidRPr="00227CFB" w:rsidRDefault="004E1D55" w:rsidP="00227CFB">
      <w:pPr>
        <w:pStyle w:val="Heading3"/>
      </w:pPr>
      <w:r w:rsidRPr="00227CFB">
        <w:t>Evaluation Returnable Documents</w:t>
      </w:r>
      <w:bookmarkEnd w:id="56"/>
    </w:p>
    <w:p w14:paraId="3AD1808F" w14:textId="2A78FF7C" w:rsidR="00D51798" w:rsidRPr="00D60C5B" w:rsidRDefault="00D60C5B" w:rsidP="006F7844">
      <w:pPr>
        <w:ind w:left="567"/>
        <w:rPr>
          <w:rStyle w:val="Hyperlink"/>
          <w:color w:val="auto"/>
          <w:u w:val="none"/>
        </w:rPr>
      </w:pPr>
      <w:r w:rsidRPr="00D60C5B">
        <w:rPr>
          <w:rStyle w:val="Hyperlink"/>
          <w:color w:val="auto"/>
          <w:u w:val="none"/>
        </w:rPr>
        <w:t>Please refer to the bid specification</w:t>
      </w:r>
    </w:p>
    <w:p w14:paraId="123DCDEF" w14:textId="77777777" w:rsidR="004E1D55" w:rsidRDefault="004E1D55" w:rsidP="0090233F">
      <w:pPr>
        <w:rPr>
          <w:lang w:val="en-GB"/>
        </w:rPr>
      </w:pPr>
    </w:p>
    <w:p w14:paraId="68121773"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91A7783" w14:textId="77777777" w:rsidR="001B41E3" w:rsidRDefault="001B41E3">
      <w:pPr>
        <w:jc w:val="left"/>
        <w:rPr>
          <w:rFonts w:asciiTheme="minorHAnsi" w:hAnsiTheme="minorHAnsi" w:cstheme="minorHAnsi"/>
        </w:rPr>
      </w:pPr>
      <w:r>
        <w:rPr>
          <w:rFonts w:asciiTheme="minorHAnsi" w:hAnsiTheme="minorHAnsi" w:cstheme="minorHAnsi"/>
        </w:rPr>
        <w:br w:type="page"/>
      </w:r>
    </w:p>
    <w:p w14:paraId="2767A32D" w14:textId="77777777" w:rsidR="001E3F54" w:rsidRDefault="001E3F54" w:rsidP="001E3F54">
      <w:pPr>
        <w:pStyle w:val="Heading1"/>
      </w:pPr>
      <w:bookmarkStart w:id="57" w:name="_Toc145671186"/>
      <w:r>
        <w:lastRenderedPageBreak/>
        <w:t>Bidder’s disclosure (SBD 4)</w:t>
      </w:r>
      <w:bookmarkEnd w:id="57"/>
    </w:p>
    <w:p w14:paraId="4DEBACDE" w14:textId="77777777" w:rsidR="001E3F54" w:rsidRPr="001E3F54" w:rsidRDefault="001E3F54" w:rsidP="001E3F54">
      <w:pPr>
        <w:pStyle w:val="Heading2"/>
        <w:rPr>
          <w:lang w:val="en-GB"/>
        </w:rPr>
      </w:pPr>
      <w:bookmarkStart w:id="58" w:name="_Toc145671187"/>
      <w:r>
        <w:rPr>
          <w:lang w:val="en-GB"/>
        </w:rPr>
        <w:t>Purpose of disclosure</w:t>
      </w:r>
      <w:bookmarkEnd w:id="58"/>
    </w:p>
    <w:bookmarkEnd w:id="52"/>
    <w:bookmarkEnd w:id="53"/>
    <w:bookmarkEnd w:id="54"/>
    <w:p w14:paraId="6553B157"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56C737A3"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33AE4AA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07375E3" w14:textId="77777777" w:rsidR="00E14656" w:rsidRPr="001E3F54" w:rsidRDefault="001E3F54" w:rsidP="001E3F54">
      <w:pPr>
        <w:pStyle w:val="Heading2"/>
        <w:rPr>
          <w:lang w:val="en-GB"/>
        </w:rPr>
      </w:pPr>
      <w:bookmarkStart w:id="62" w:name="_Toc14567118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11B2D61" w14:textId="77777777" w:rsidTr="000B3D25">
        <w:tc>
          <w:tcPr>
            <w:tcW w:w="514" w:type="dxa"/>
          </w:tcPr>
          <w:p w14:paraId="287E514B"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1017D32"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012C9D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7A57235" w14:textId="77777777" w:rsidR="00EE5364" w:rsidRDefault="00EE5364" w:rsidP="00EE5364">
            <w:pPr>
              <w:widowControl w:val="0"/>
              <w:tabs>
                <w:tab w:val="left" w:pos="-963"/>
                <w:tab w:val="left" w:pos="-720"/>
              </w:tabs>
              <w:rPr>
                <w:rFonts w:asciiTheme="minorHAnsi" w:hAnsiTheme="minorHAnsi" w:cs="Arial"/>
                <w:b/>
                <w:lang w:val="en-GB"/>
              </w:rPr>
            </w:pPr>
          </w:p>
        </w:tc>
      </w:tr>
    </w:tbl>
    <w:p w14:paraId="5AA8A436"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2B096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1B7C3E5E" w14:textId="256F5E89"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D4474A">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0E02966" w14:textId="77777777" w:rsidTr="001F62B5">
        <w:tc>
          <w:tcPr>
            <w:tcW w:w="3209" w:type="dxa"/>
            <w:shd w:val="clear" w:color="auto" w:fill="DBE5F1" w:themeFill="accent1" w:themeFillTint="33"/>
          </w:tcPr>
          <w:p w14:paraId="08714F7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E02BF0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A685DB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7EC95AF8" w14:textId="77777777" w:rsidTr="001F62B5">
        <w:tc>
          <w:tcPr>
            <w:tcW w:w="3209" w:type="dxa"/>
          </w:tcPr>
          <w:p w14:paraId="52A0E174" w14:textId="77777777" w:rsidR="00A21FCD" w:rsidRDefault="00A21FCD" w:rsidP="00E14656">
            <w:pPr>
              <w:widowControl w:val="0"/>
              <w:tabs>
                <w:tab w:val="left" w:pos="-963"/>
                <w:tab w:val="left" w:pos="-720"/>
              </w:tabs>
              <w:rPr>
                <w:rFonts w:asciiTheme="minorHAnsi" w:hAnsiTheme="minorHAnsi" w:cs="Arial"/>
                <w:bCs/>
                <w:lang w:val="en-GB"/>
              </w:rPr>
            </w:pPr>
          </w:p>
          <w:p w14:paraId="00F6103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AD89EC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34F930E"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D7BEA1A" w14:textId="77777777" w:rsidTr="001F62B5">
        <w:tc>
          <w:tcPr>
            <w:tcW w:w="3209" w:type="dxa"/>
          </w:tcPr>
          <w:p w14:paraId="0DB3E8F6" w14:textId="77777777" w:rsidR="00A21FCD" w:rsidRDefault="00A21FCD" w:rsidP="00E14656">
            <w:pPr>
              <w:widowControl w:val="0"/>
              <w:tabs>
                <w:tab w:val="left" w:pos="-963"/>
                <w:tab w:val="left" w:pos="-720"/>
              </w:tabs>
              <w:rPr>
                <w:rFonts w:asciiTheme="minorHAnsi" w:hAnsiTheme="minorHAnsi" w:cs="Arial"/>
                <w:bCs/>
                <w:lang w:val="en-GB"/>
              </w:rPr>
            </w:pPr>
          </w:p>
          <w:p w14:paraId="49FCEB6D"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6E0881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ED0DB59"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EA8D5E9" w14:textId="77777777" w:rsidTr="001F62B5">
        <w:tc>
          <w:tcPr>
            <w:tcW w:w="3209" w:type="dxa"/>
          </w:tcPr>
          <w:p w14:paraId="75D0E28D" w14:textId="77777777" w:rsidR="00A21FCD" w:rsidRDefault="00A21FCD" w:rsidP="00E14656">
            <w:pPr>
              <w:widowControl w:val="0"/>
              <w:tabs>
                <w:tab w:val="left" w:pos="-963"/>
                <w:tab w:val="left" w:pos="-720"/>
              </w:tabs>
              <w:rPr>
                <w:rFonts w:asciiTheme="minorHAnsi" w:hAnsiTheme="minorHAnsi" w:cs="Arial"/>
                <w:bCs/>
                <w:lang w:val="en-GB"/>
              </w:rPr>
            </w:pPr>
          </w:p>
          <w:p w14:paraId="699025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05DBC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DCDE3CC"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75090A3F" w14:textId="77777777" w:rsidTr="001F62B5">
        <w:tc>
          <w:tcPr>
            <w:tcW w:w="3209" w:type="dxa"/>
          </w:tcPr>
          <w:p w14:paraId="3E232C74" w14:textId="77777777" w:rsidR="00A21FCD" w:rsidRDefault="00A21FCD" w:rsidP="00E14656">
            <w:pPr>
              <w:widowControl w:val="0"/>
              <w:tabs>
                <w:tab w:val="left" w:pos="-963"/>
                <w:tab w:val="left" w:pos="-720"/>
              </w:tabs>
              <w:rPr>
                <w:rFonts w:asciiTheme="minorHAnsi" w:hAnsiTheme="minorHAnsi" w:cs="Arial"/>
                <w:bCs/>
                <w:lang w:val="en-GB"/>
              </w:rPr>
            </w:pPr>
          </w:p>
          <w:p w14:paraId="666D2BB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0531FF1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A12F9E1" w14:textId="77777777" w:rsidR="00A21FCD" w:rsidRDefault="00A21FCD" w:rsidP="00E14656">
            <w:pPr>
              <w:widowControl w:val="0"/>
              <w:tabs>
                <w:tab w:val="left" w:pos="-963"/>
                <w:tab w:val="left" w:pos="-720"/>
              </w:tabs>
              <w:rPr>
                <w:rFonts w:asciiTheme="minorHAnsi" w:hAnsiTheme="minorHAnsi" w:cs="Arial"/>
                <w:bCs/>
                <w:lang w:val="en-GB"/>
              </w:rPr>
            </w:pPr>
          </w:p>
        </w:tc>
      </w:tr>
    </w:tbl>
    <w:p w14:paraId="76DB0719"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62D6DBE9" w14:textId="77777777" w:rsidTr="000B3D25">
        <w:tc>
          <w:tcPr>
            <w:tcW w:w="514" w:type="dxa"/>
          </w:tcPr>
          <w:p w14:paraId="4BAC3FC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183660"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7DEABC5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1494488" w14:textId="77777777" w:rsidR="000B3D25" w:rsidRDefault="000B3D25" w:rsidP="000B3D25">
            <w:pPr>
              <w:widowControl w:val="0"/>
              <w:tabs>
                <w:tab w:val="left" w:pos="-963"/>
                <w:tab w:val="left" w:pos="-720"/>
              </w:tabs>
              <w:rPr>
                <w:rFonts w:asciiTheme="minorHAnsi" w:hAnsiTheme="minorHAnsi" w:cs="Arial"/>
                <w:b/>
                <w:lang w:val="en-GB"/>
              </w:rPr>
            </w:pPr>
          </w:p>
        </w:tc>
      </w:tr>
    </w:tbl>
    <w:p w14:paraId="67BF76EC"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3742308C"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14D4B85" w14:textId="0957FD8F"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D4474A">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BD33499" w14:textId="77777777" w:rsidTr="001F62B5">
        <w:tc>
          <w:tcPr>
            <w:tcW w:w="3209" w:type="dxa"/>
            <w:shd w:val="clear" w:color="auto" w:fill="DBE5F1" w:themeFill="accent1" w:themeFillTint="33"/>
          </w:tcPr>
          <w:p w14:paraId="0D56ECEF"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CC4878"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6A04F90C"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36DA3081" w14:textId="77777777" w:rsidTr="001F62B5">
        <w:tc>
          <w:tcPr>
            <w:tcW w:w="3209" w:type="dxa"/>
          </w:tcPr>
          <w:p w14:paraId="5095B95B"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AF4C7D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BA3D0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67C3A6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B9822BA" w14:textId="77777777" w:rsidTr="001F62B5">
        <w:tc>
          <w:tcPr>
            <w:tcW w:w="3209" w:type="dxa"/>
          </w:tcPr>
          <w:p w14:paraId="6B83949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1E8228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181350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4DC899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0C6F534" w14:textId="77777777" w:rsidTr="001F62B5">
        <w:tc>
          <w:tcPr>
            <w:tcW w:w="3209" w:type="dxa"/>
          </w:tcPr>
          <w:p w14:paraId="7679197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1ED34A5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AD7D0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467E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3BB984D6"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6AFDB11" w14:textId="77777777" w:rsidTr="000B3D25">
        <w:tc>
          <w:tcPr>
            <w:tcW w:w="514" w:type="dxa"/>
          </w:tcPr>
          <w:p w14:paraId="5729E161"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CB825B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F8B073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3A18673" w14:textId="77777777" w:rsidR="000B3D25" w:rsidRDefault="000B3D25" w:rsidP="000B3D25">
            <w:pPr>
              <w:widowControl w:val="0"/>
              <w:tabs>
                <w:tab w:val="left" w:pos="-963"/>
                <w:tab w:val="left" w:pos="-720"/>
              </w:tabs>
              <w:rPr>
                <w:rFonts w:asciiTheme="minorHAnsi" w:hAnsiTheme="minorHAnsi" w:cs="Arial"/>
                <w:b/>
                <w:lang w:val="en-GB"/>
              </w:rPr>
            </w:pPr>
          </w:p>
        </w:tc>
      </w:tr>
    </w:tbl>
    <w:p w14:paraId="53740D97"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63A41C8"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23FA6D06" w14:textId="2A4034E4"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D4474A">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7F49AB47" w14:textId="77777777" w:rsidTr="001F62B5">
        <w:tc>
          <w:tcPr>
            <w:tcW w:w="3209" w:type="dxa"/>
            <w:shd w:val="solid" w:color="DBE5F1" w:themeColor="accent1" w:themeTint="33" w:fill="DBE5F1" w:themeFill="accent1" w:themeFillTint="33"/>
          </w:tcPr>
          <w:p w14:paraId="59355113"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6D74343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E034A64"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1F8B550" w14:textId="77777777" w:rsidTr="001F62B5">
        <w:tc>
          <w:tcPr>
            <w:tcW w:w="3209" w:type="dxa"/>
          </w:tcPr>
          <w:p w14:paraId="483CB1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B73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2B0494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FF917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F54EA4B" w14:textId="77777777" w:rsidTr="001F62B5">
        <w:tc>
          <w:tcPr>
            <w:tcW w:w="3209" w:type="dxa"/>
          </w:tcPr>
          <w:p w14:paraId="4D509F9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9085D45"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EEF6F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A85F00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1C923DA4" w14:textId="77777777" w:rsidTr="001F62B5">
        <w:tc>
          <w:tcPr>
            <w:tcW w:w="3209" w:type="dxa"/>
          </w:tcPr>
          <w:p w14:paraId="27AD253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79DDC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63E5F4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DB13C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5987352B" w14:textId="77777777" w:rsidTr="001F62B5">
        <w:tc>
          <w:tcPr>
            <w:tcW w:w="3209" w:type="dxa"/>
          </w:tcPr>
          <w:p w14:paraId="3781D2A5"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85E0796"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0A7ADAD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62AF86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7B8B58C9" w14:textId="77777777" w:rsidTr="001F62B5">
        <w:tc>
          <w:tcPr>
            <w:tcW w:w="3209" w:type="dxa"/>
          </w:tcPr>
          <w:p w14:paraId="3B1866FB"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9FBA8F8"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323388FF"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E1B61FE"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79F184EB" w14:textId="77777777" w:rsidTr="001F62B5">
        <w:tc>
          <w:tcPr>
            <w:tcW w:w="3209" w:type="dxa"/>
          </w:tcPr>
          <w:p w14:paraId="14704D8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B61698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335B5AE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BB63D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19AD052B" w14:textId="77777777" w:rsidTr="001F62B5">
        <w:tc>
          <w:tcPr>
            <w:tcW w:w="3209" w:type="dxa"/>
          </w:tcPr>
          <w:p w14:paraId="14A1F7B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CD2C34C"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24A964C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AECD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0D7B587F" w14:textId="77777777" w:rsidTr="001F62B5">
        <w:tc>
          <w:tcPr>
            <w:tcW w:w="3209" w:type="dxa"/>
          </w:tcPr>
          <w:p w14:paraId="30C8407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A291519"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0D5E4EAE"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5FD3230"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32F52CC7" w14:textId="77777777" w:rsidTr="001F62B5">
        <w:tc>
          <w:tcPr>
            <w:tcW w:w="3209" w:type="dxa"/>
          </w:tcPr>
          <w:p w14:paraId="08CD619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13692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4A24FF73"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868AE58"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01047F" w14:paraId="1C73C047" w14:textId="77777777" w:rsidTr="001F62B5">
        <w:tc>
          <w:tcPr>
            <w:tcW w:w="3209" w:type="dxa"/>
          </w:tcPr>
          <w:p w14:paraId="2403C8AA"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49389F1"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p w14:paraId="4035E62B"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ECBD33D" w14:textId="77777777" w:rsidR="0001047F" w:rsidRDefault="0001047F"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AB5DCF6" w14:textId="77777777" w:rsidR="00A04989" w:rsidRDefault="00A04989" w:rsidP="00A04989">
      <w:pPr>
        <w:pStyle w:val="Heading2"/>
        <w:numPr>
          <w:ilvl w:val="0"/>
          <w:numId w:val="0"/>
        </w:numPr>
        <w:jc w:val="both"/>
        <w:rPr>
          <w:color w:val="EE0000"/>
          <w:lang w:val="en-GB"/>
        </w:rPr>
      </w:pPr>
      <w:bookmarkStart w:id="66" w:name="_Toc145671189"/>
      <w:r w:rsidRPr="00EC1E36">
        <w:rPr>
          <w:color w:val="EE0000"/>
          <w:lang w:val="en-GB"/>
        </w:rPr>
        <w:t>Bidders are requested to complete the above table in full and declare any other enterprise associated with directors / trustees / shareholders / members / partners.</w:t>
      </w:r>
    </w:p>
    <w:p w14:paraId="4F0E17DA" w14:textId="77777777" w:rsidR="00A04989" w:rsidRPr="00A04989" w:rsidRDefault="00A04989" w:rsidP="00A04989">
      <w:pPr>
        <w:rPr>
          <w:lang w:val="en-GB"/>
        </w:rPr>
      </w:pPr>
    </w:p>
    <w:p w14:paraId="31538496" w14:textId="5B1FE84C" w:rsidR="00F6669C" w:rsidRPr="00F6669C" w:rsidRDefault="00F6669C" w:rsidP="00F6669C">
      <w:pPr>
        <w:pStyle w:val="Heading2"/>
        <w:rPr>
          <w:lang w:val="en-GB"/>
        </w:rPr>
      </w:pPr>
      <w:r w:rsidRPr="00F6669C">
        <w:rPr>
          <w:lang w:val="en-GB"/>
        </w:rPr>
        <w:t>Bidder’s Declaration</w:t>
      </w:r>
      <w:bookmarkEnd w:id="66"/>
    </w:p>
    <w:p w14:paraId="6C123752"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1E133E9"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07913383"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6871CF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23003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6CC5422"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lastRenderedPageBreak/>
        <w:t>I understand that the accompanying bid will be disqualified if this disclosure is found not to be true and complete in every respect</w:t>
      </w:r>
    </w:p>
    <w:p w14:paraId="47C49CD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58E7B30" w14:textId="1D41743E" w:rsidR="00625CDD" w:rsidRPr="00431F66" w:rsidRDefault="008F2913" w:rsidP="00431F66">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189E1B"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9763817"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5752B2BB" w14:textId="77777777" w:rsidR="00625CDD" w:rsidRPr="00625CDD" w:rsidRDefault="00625CDD" w:rsidP="00625CDD">
      <w:pPr>
        <w:pStyle w:val="ListParagraph"/>
        <w:ind w:left="709"/>
        <w:rPr>
          <w:rFonts w:cstheme="minorHAnsi"/>
        </w:rPr>
      </w:pPr>
    </w:p>
    <w:p w14:paraId="1A9F8AC0" w14:textId="77777777" w:rsidR="00534B6F" w:rsidRPr="00625CDD" w:rsidRDefault="00534B6F" w:rsidP="008F2913">
      <w:pPr>
        <w:pStyle w:val="ListParagraph"/>
        <w:ind w:left="709"/>
        <w:rPr>
          <w:rFonts w:cstheme="minorHAnsi"/>
        </w:rPr>
      </w:pPr>
    </w:p>
    <w:p w14:paraId="759AA0E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481C47EA"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FFFAF40"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EF322E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208E230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07E27EBD" w14:textId="77777777" w:rsidR="001A12A9" w:rsidRPr="001A12A9" w:rsidRDefault="001A12A9" w:rsidP="008F2913">
      <w:pPr>
        <w:ind w:left="709"/>
        <w:rPr>
          <w:rFonts w:asciiTheme="minorHAnsi" w:hAnsiTheme="minorHAnsi" w:cstheme="minorHAnsi"/>
          <w:b/>
          <w:bCs/>
        </w:rPr>
      </w:pPr>
    </w:p>
    <w:p w14:paraId="1724DF2C" w14:textId="77777777" w:rsidR="00625CDD" w:rsidRDefault="00625CDD">
      <w:pPr>
        <w:jc w:val="left"/>
        <w:rPr>
          <w:rFonts w:asciiTheme="minorHAnsi" w:hAnsiTheme="minorHAnsi" w:cstheme="minorHAnsi"/>
        </w:rPr>
      </w:pPr>
    </w:p>
    <w:p w14:paraId="7C924B89" w14:textId="77777777" w:rsidR="00625CDD" w:rsidRDefault="00625CDD">
      <w:pPr>
        <w:jc w:val="left"/>
        <w:rPr>
          <w:rFonts w:asciiTheme="minorHAnsi" w:hAnsiTheme="minorHAnsi" w:cstheme="minorHAnsi"/>
        </w:rPr>
      </w:pPr>
    </w:p>
    <w:p w14:paraId="1368BB96" w14:textId="77777777" w:rsidR="00625CDD" w:rsidRDefault="00625CDD">
      <w:pPr>
        <w:jc w:val="left"/>
        <w:rPr>
          <w:rFonts w:asciiTheme="minorHAnsi" w:hAnsiTheme="minorHAnsi" w:cstheme="minorHAnsi"/>
        </w:rPr>
      </w:pPr>
    </w:p>
    <w:p w14:paraId="33F123DD" w14:textId="77777777" w:rsidR="00625CDD" w:rsidRDefault="00625CDD">
      <w:pPr>
        <w:jc w:val="left"/>
        <w:rPr>
          <w:rFonts w:asciiTheme="minorHAnsi" w:hAnsiTheme="minorHAnsi" w:cstheme="minorHAnsi"/>
        </w:rPr>
      </w:pPr>
    </w:p>
    <w:p w14:paraId="44F99BDE" w14:textId="77777777" w:rsidR="00625CDD" w:rsidRDefault="00625CDD">
      <w:pPr>
        <w:jc w:val="left"/>
        <w:rPr>
          <w:rFonts w:asciiTheme="minorHAnsi" w:hAnsiTheme="minorHAnsi" w:cstheme="minorHAnsi"/>
        </w:rPr>
      </w:pPr>
    </w:p>
    <w:p w14:paraId="36DD7189" w14:textId="77777777" w:rsidR="00625CDD" w:rsidRDefault="00625CDD">
      <w:pPr>
        <w:jc w:val="left"/>
        <w:rPr>
          <w:rFonts w:asciiTheme="minorHAnsi" w:hAnsiTheme="minorHAnsi" w:cstheme="minorHAnsi"/>
        </w:rPr>
      </w:pPr>
    </w:p>
    <w:p w14:paraId="68595F19" w14:textId="77777777" w:rsidR="00625CDD" w:rsidRDefault="00625CDD">
      <w:pPr>
        <w:jc w:val="left"/>
        <w:rPr>
          <w:rFonts w:asciiTheme="minorHAnsi" w:hAnsiTheme="minorHAnsi" w:cstheme="minorHAnsi"/>
        </w:rPr>
      </w:pPr>
    </w:p>
    <w:p w14:paraId="47A2231D" w14:textId="77777777" w:rsidR="00625CDD" w:rsidRDefault="00625CDD">
      <w:pPr>
        <w:jc w:val="left"/>
        <w:rPr>
          <w:rFonts w:asciiTheme="minorHAnsi" w:hAnsiTheme="minorHAnsi" w:cstheme="minorHAnsi"/>
        </w:rPr>
      </w:pPr>
    </w:p>
    <w:p w14:paraId="3229F1FE" w14:textId="77777777" w:rsidR="00625CDD" w:rsidRDefault="00625CDD">
      <w:pPr>
        <w:jc w:val="left"/>
        <w:rPr>
          <w:rFonts w:asciiTheme="minorHAnsi" w:hAnsiTheme="minorHAnsi" w:cstheme="minorHAnsi"/>
        </w:rPr>
      </w:pPr>
    </w:p>
    <w:p w14:paraId="056B1EEC" w14:textId="77777777" w:rsidR="00625CDD" w:rsidRDefault="00625CDD">
      <w:pPr>
        <w:jc w:val="left"/>
        <w:rPr>
          <w:rFonts w:asciiTheme="minorHAnsi" w:hAnsiTheme="minorHAnsi" w:cstheme="minorHAnsi"/>
        </w:rPr>
      </w:pPr>
    </w:p>
    <w:p w14:paraId="798DF5B5" w14:textId="77777777" w:rsidR="00625CDD" w:rsidRDefault="00625CDD">
      <w:pPr>
        <w:jc w:val="left"/>
        <w:rPr>
          <w:rFonts w:asciiTheme="minorHAnsi" w:hAnsiTheme="minorHAnsi" w:cstheme="minorHAnsi"/>
        </w:rPr>
      </w:pPr>
    </w:p>
    <w:p w14:paraId="561826E0" w14:textId="77777777" w:rsidR="00625CDD" w:rsidRDefault="00625CDD">
      <w:pPr>
        <w:jc w:val="left"/>
        <w:rPr>
          <w:rFonts w:asciiTheme="minorHAnsi" w:hAnsiTheme="minorHAnsi" w:cstheme="minorHAnsi"/>
        </w:rPr>
      </w:pPr>
    </w:p>
    <w:p w14:paraId="26A6BB58" w14:textId="3FEC4F0E" w:rsidR="00625CDD" w:rsidRDefault="00625CDD">
      <w:pPr>
        <w:jc w:val="left"/>
        <w:rPr>
          <w:rFonts w:asciiTheme="minorHAnsi" w:hAnsiTheme="minorHAnsi" w:cstheme="minorHAnsi"/>
        </w:rPr>
      </w:pPr>
    </w:p>
    <w:p w14:paraId="656DDC55" w14:textId="77777777" w:rsidR="00E14656" w:rsidRDefault="007531A4" w:rsidP="007531A4">
      <w:pPr>
        <w:pStyle w:val="Heading1"/>
      </w:pPr>
      <w:bookmarkStart w:id="67" w:name="_Toc145671190"/>
      <w:r w:rsidRPr="007531A4">
        <w:lastRenderedPageBreak/>
        <w:t>Preferential Procurement Claim</w:t>
      </w:r>
      <w:r>
        <w:t xml:space="preserve"> Form</w:t>
      </w:r>
      <w:r w:rsidR="00B21670">
        <w:t xml:space="preserve"> (SBD 6.1)</w:t>
      </w:r>
      <w:bookmarkEnd w:id="67"/>
    </w:p>
    <w:p w14:paraId="42AAA004"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98BF3" w14:textId="77777777" w:rsidR="007A76D4" w:rsidRPr="00FD5364" w:rsidRDefault="007A76D4" w:rsidP="00FD5364">
      <w:pPr>
        <w:pStyle w:val="Heading2"/>
      </w:pPr>
      <w:bookmarkStart w:id="68" w:name="_Toc145671191"/>
      <w:r w:rsidRPr="00FD5364">
        <w:t>Specific conditions for this bid</w:t>
      </w:r>
      <w:bookmarkEnd w:id="68"/>
    </w:p>
    <w:p w14:paraId="1D0AC298"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40D8087A" w14:textId="77777777"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90/10 or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b/>
          <w:bCs/>
          <w:sz w:val="22"/>
          <w:szCs w:val="22"/>
        </w:rPr>
        <w:t>OR</w:t>
      </w:r>
      <w:r w:rsidR="00646787" w:rsidRPr="00E06897">
        <w:rPr>
          <w:rFonts w:asciiTheme="minorHAnsi" w:hAnsiTheme="minorHAnsi" w:cs="Arial"/>
          <w:sz w:val="22"/>
          <w:szCs w:val="22"/>
        </w:rPr>
        <w:t xml:space="preserve"> 9</w:t>
      </w:r>
      <w:r w:rsidRPr="00E06897">
        <w:rPr>
          <w:rFonts w:asciiTheme="minorHAnsi" w:hAnsiTheme="minorHAnsi" w:cs="Arial"/>
          <w:sz w:val="22"/>
          <w:szCs w:val="22"/>
        </w:rPr>
        <w:t>0/10 prefer</w:t>
      </w:r>
      <w:r w:rsidR="00646787" w:rsidRPr="00E06897">
        <w:rPr>
          <w:rFonts w:asciiTheme="minorHAnsi" w:hAnsiTheme="minorHAnsi" w:cs="Arial"/>
          <w:sz w:val="22"/>
          <w:szCs w:val="22"/>
        </w:rPr>
        <w:t xml:space="preserve">ence point system will </w:t>
      </w:r>
      <w:proofErr w:type="gramStart"/>
      <w:r w:rsidR="00646787" w:rsidRPr="00E06897">
        <w:rPr>
          <w:rFonts w:asciiTheme="minorHAnsi" w:hAnsiTheme="minorHAnsi" w:cs="Arial"/>
          <w:sz w:val="22"/>
          <w:szCs w:val="22"/>
        </w:rPr>
        <w:t>apply</w:t>
      </w:r>
      <w:proofErr w:type="gramEnd"/>
      <w:r w:rsidR="00646787" w:rsidRPr="00E06897">
        <w:rPr>
          <w:rFonts w:asciiTheme="minorHAnsi" w:hAnsiTheme="minorHAnsi" w:cs="Arial"/>
          <w:sz w:val="22"/>
          <w:szCs w:val="22"/>
        </w:rPr>
        <w:t xml:space="preserve">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3ACA0032"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27649C4"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3EF8C89C"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6934CB6E" w14:textId="77777777" w:rsidR="0055137F" w:rsidRPr="0055137F" w:rsidRDefault="0055137F" w:rsidP="0055137F">
      <w:pPr>
        <w:pStyle w:val="ListParagraph"/>
        <w:ind w:left="1701"/>
        <w:rPr>
          <w:rStyle w:val="Hyperlink"/>
          <w:rFonts w:cstheme="minorHAnsi"/>
          <w:color w:val="auto"/>
          <w:u w:val="none"/>
        </w:rPr>
      </w:pPr>
    </w:p>
    <w:p w14:paraId="296D3519" w14:textId="44BBEDB3"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6361DF">
        <w:rPr>
          <w:rFonts w:asciiTheme="minorHAnsi" w:hAnsiTheme="minorHAnsi" w:cs="Arial"/>
          <w:sz w:val="22"/>
          <w:szCs w:val="22"/>
        </w:rPr>
        <w:t>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5D9AB667" w14:textId="3F80366D" w:rsidR="0055137F" w:rsidRPr="0055137F" w:rsidRDefault="0055137F" w:rsidP="001F62B5">
      <w:pPr>
        <w:pStyle w:val="Caption"/>
        <w:jc w:val="left"/>
      </w:pPr>
      <w:r>
        <w:tab/>
      </w:r>
      <w:r>
        <w:tab/>
      </w:r>
      <w:r w:rsidR="004452B2">
        <w:tab/>
      </w:r>
      <w:r w:rsidR="004452B2">
        <w:tab/>
      </w:r>
      <w:r w:rsidR="004452B2">
        <w:tab/>
      </w:r>
      <w:r w:rsidR="004452B2">
        <w:tab/>
      </w:r>
      <w:bookmarkStart w:id="69" w:name="_Toc107394442"/>
      <w:r w:rsidR="00AC0513">
        <w:t xml:space="preserve">Table </w:t>
      </w:r>
      <w:r w:rsidR="00AC0513">
        <w:fldChar w:fldCharType="begin"/>
      </w:r>
      <w:r w:rsidR="00AC0513">
        <w:instrText xml:space="preserve"> SEQ Table \* ARABIC </w:instrText>
      </w:r>
      <w:r w:rsidR="00AC0513">
        <w:fldChar w:fldCharType="separate"/>
      </w:r>
      <w:r w:rsidR="00D4474A">
        <w:rPr>
          <w:noProof/>
        </w:rPr>
        <w:t>8</w:t>
      </w:r>
      <w:r w:rsidR="00AC0513">
        <w:fldChar w:fldCharType="end"/>
      </w:r>
      <w:r w:rsidR="00AC0513">
        <w:t>: Points allocation</w:t>
      </w:r>
      <w:bookmarkEnd w:id="69"/>
    </w:p>
    <w:tbl>
      <w:tblPr>
        <w:tblStyle w:val="TableGrid"/>
        <w:tblW w:w="8505"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2983"/>
      </w:tblGrid>
      <w:tr w:rsidR="0055137F" w14:paraId="36AB5D19" w14:textId="77777777" w:rsidTr="004F6287">
        <w:tc>
          <w:tcPr>
            <w:tcW w:w="5522" w:type="dxa"/>
            <w:shd w:val="solid" w:color="DBE5F1" w:themeColor="accent1" w:themeTint="33" w:fill="DBE5F1" w:themeFill="accent1" w:themeFillTint="33"/>
          </w:tcPr>
          <w:p w14:paraId="135481B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2983" w:type="dxa"/>
            <w:shd w:val="solid" w:color="DBE5F1" w:themeColor="accent1" w:themeTint="33" w:fill="DBE5F1" w:themeFill="accent1" w:themeFillTint="33"/>
          </w:tcPr>
          <w:p w14:paraId="2C00D2F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4324715" w14:textId="77777777" w:rsidTr="004F6287">
        <w:tc>
          <w:tcPr>
            <w:tcW w:w="5522" w:type="dxa"/>
          </w:tcPr>
          <w:p w14:paraId="671F677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2983" w:type="dxa"/>
          </w:tcPr>
          <w:p w14:paraId="3AD122D6" w14:textId="77777777"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80/90</w:t>
            </w:r>
          </w:p>
        </w:tc>
      </w:tr>
      <w:tr w:rsidR="0055137F" w14:paraId="494A4391" w14:textId="77777777" w:rsidTr="004F6287">
        <w:tc>
          <w:tcPr>
            <w:tcW w:w="5522" w:type="dxa"/>
          </w:tcPr>
          <w:p w14:paraId="17DDB438"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2983" w:type="dxa"/>
          </w:tcPr>
          <w:p w14:paraId="2F5775AD" w14:textId="77777777"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20/10</w:t>
            </w:r>
          </w:p>
        </w:tc>
      </w:tr>
      <w:tr w:rsidR="0055137F" w14:paraId="6D4CE6E2" w14:textId="77777777" w:rsidTr="004F6287">
        <w:tc>
          <w:tcPr>
            <w:tcW w:w="5522" w:type="dxa"/>
          </w:tcPr>
          <w:p w14:paraId="410EE3B9"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2983" w:type="dxa"/>
          </w:tcPr>
          <w:p w14:paraId="734306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A42602B" w14:textId="77777777" w:rsidR="0055137F" w:rsidRDefault="0055137F" w:rsidP="0055137F">
      <w:pPr>
        <w:pStyle w:val="Default"/>
      </w:pPr>
    </w:p>
    <w:p w14:paraId="1F701309"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299709B3"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BF22B" w14:textId="77777777" w:rsidR="005F6B08" w:rsidRPr="000E703C" w:rsidRDefault="005F6B08" w:rsidP="00AC0513">
      <w:pPr>
        <w:pStyle w:val="Heading2"/>
        <w:rPr>
          <w:rFonts w:asciiTheme="minorHAnsi" w:hAnsiTheme="minorHAnsi" w:cstheme="minorHAnsi"/>
        </w:rPr>
      </w:pPr>
      <w:bookmarkStart w:id="70" w:name="_Toc145671192"/>
      <w:r>
        <w:t>Formulae for procurement of goods and services</w:t>
      </w:r>
      <w:bookmarkEnd w:id="70"/>
    </w:p>
    <w:p w14:paraId="3C6622CE" w14:textId="77777777" w:rsidR="00AC0513" w:rsidRPr="00AC0513" w:rsidRDefault="00AC0513" w:rsidP="000E703C">
      <w:pPr>
        <w:pStyle w:val="Heading3"/>
        <w:rPr>
          <w:rFonts w:asciiTheme="minorHAnsi" w:hAnsiTheme="minorHAnsi" w:cstheme="minorHAnsi"/>
        </w:rPr>
      </w:pPr>
      <w:bookmarkStart w:id="71" w:name="_Toc145671193"/>
      <w:r w:rsidRPr="00AC0513">
        <w:t>Points awarded for price</w:t>
      </w:r>
      <w:bookmarkEnd w:id="71"/>
    </w:p>
    <w:p w14:paraId="355201BE"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80 or 90</w:t>
      </w:r>
      <w:r w:rsidRPr="00AC0513">
        <w:rPr>
          <w:rFonts w:asciiTheme="minorHAnsi" w:hAnsiTheme="minorHAnsi" w:cs="Arial"/>
          <w:sz w:val="22"/>
          <w:szCs w:val="22"/>
        </w:rPr>
        <w:t xml:space="preserve"> points is allocated for price on the following basis:</w:t>
      </w:r>
    </w:p>
    <w:p w14:paraId="2619A5C0" w14:textId="77777777"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Pr="00E06897">
        <w:rPr>
          <w:rFonts w:asciiTheme="minorHAnsi" w:hAnsiTheme="minorHAnsi" w:cstheme="minorHAnsi"/>
          <w:b/>
        </w:rPr>
        <w:t xml:space="preserve"> or </w:t>
      </w:r>
      <w:r w:rsidRPr="00E06897">
        <w:rPr>
          <w:rFonts w:asciiTheme="minorHAnsi" w:hAnsiTheme="minorHAnsi" w:cstheme="minorHAnsi"/>
          <w:b/>
        </w:rPr>
        <w:tab/>
      </w:r>
      <w:r w:rsidRPr="00E06897">
        <w:rPr>
          <w:rFonts w:asciiTheme="minorHAnsi" w:hAnsiTheme="minorHAnsi" w:cstheme="minorHAnsi"/>
          <w:b/>
        </w:rPr>
        <w:tab/>
      </w:r>
      <w:r w:rsidRPr="00E06897">
        <w:rPr>
          <w:rFonts w:asciiTheme="minorHAnsi" w:hAnsiTheme="minorHAnsi" w:cstheme="minorHAnsi"/>
          <w:b/>
        </w:rPr>
        <w:tab/>
        <w:t>90/10</w:t>
      </w:r>
      <w:r w:rsidRPr="00E06897">
        <w:rPr>
          <w:rFonts w:asciiTheme="minorHAnsi" w:hAnsiTheme="minorHAnsi" w:cstheme="minorHAnsi"/>
          <w:b/>
        </w:rPr>
        <w:tab/>
      </w:r>
    </w:p>
    <w:p w14:paraId="40F8746B"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46AA1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2" o:title=""/>
          </v:shape>
          <o:OLEObject Type="Embed" ProgID="Equation.3" ShapeID="_x0000_i1025" DrawAspect="Content" ObjectID="_1845023097" r:id="rId23"/>
        </w:object>
      </w:r>
      <w:r w:rsidRPr="00E06897">
        <w:rPr>
          <w:rFonts w:asciiTheme="minorHAnsi" w:hAnsiTheme="minorHAnsi" w:cstheme="minorHAnsi"/>
          <w:b/>
        </w:rPr>
        <w:tab/>
      </w:r>
      <w:r w:rsidRPr="00E06897">
        <w:rPr>
          <w:rFonts w:asciiTheme="minorHAnsi" w:hAnsiTheme="minorHAnsi" w:cstheme="minorHAnsi"/>
        </w:rPr>
        <w:t>or</w:t>
      </w:r>
      <w:r w:rsidRPr="00E06897">
        <w:rPr>
          <w:rFonts w:asciiTheme="minorHAnsi" w:hAnsiTheme="minorHAnsi" w:cstheme="minorHAnsi"/>
        </w:rPr>
        <w:tab/>
      </w:r>
      <w:r w:rsidRPr="00E06897">
        <w:rPr>
          <w:rFonts w:asciiTheme="minorHAnsi" w:hAnsiTheme="minorHAnsi" w:cstheme="minorHAnsi"/>
          <w:b/>
          <w:position w:val="-28"/>
        </w:rPr>
        <w:object w:dxaOrig="2439" w:dyaOrig="680" w14:anchorId="071DEE22">
          <v:shape id="_x0000_i1026" type="#_x0000_t75" style="width:123pt;height:36pt" o:ole="" fillcolor="window">
            <v:imagedata r:id="rId24" o:title=""/>
          </v:shape>
          <o:OLEObject Type="Embed" ProgID="Equation.3" ShapeID="_x0000_i1026" DrawAspect="Content" ObjectID="_1845023098" r:id="rId25"/>
        </w:object>
      </w:r>
    </w:p>
    <w:p w14:paraId="1696F32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37FB07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45D3A4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792C83B"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5186FFA" w14:textId="77777777" w:rsidR="00E14656" w:rsidRDefault="00AC0513" w:rsidP="00AC0513">
      <w:pPr>
        <w:pStyle w:val="Heading2"/>
      </w:pPr>
      <w:bookmarkStart w:id="72" w:name="_Toc145671194"/>
      <w:r>
        <w:lastRenderedPageBreak/>
        <w:t>P</w:t>
      </w:r>
      <w:r w:rsidR="008B2782">
        <w:t xml:space="preserve">reference points </w:t>
      </w:r>
      <w:r>
        <w:t xml:space="preserve">awarded for </w:t>
      </w:r>
      <w:r w:rsidR="00760521">
        <w:t>specific goals</w:t>
      </w:r>
      <w:bookmarkEnd w:id="72"/>
    </w:p>
    <w:p w14:paraId="258C9D11"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1E726773"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5F76B30"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1FD7E40F" w14:textId="77777777" w:rsidR="00A9736F" w:rsidRPr="008C2D3B" w:rsidRDefault="00A9736F" w:rsidP="00A9736F">
      <w:pPr>
        <w:pStyle w:val="Heading2"/>
      </w:pPr>
      <w:bookmarkStart w:id="73" w:name="_Toc14567119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2664B80" w14:textId="77777777" w:rsidTr="00912911">
        <w:tc>
          <w:tcPr>
            <w:tcW w:w="514" w:type="dxa"/>
          </w:tcPr>
          <w:p w14:paraId="3854E2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B7694B2"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F33462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D175009" w14:textId="77777777" w:rsidR="00A9736F" w:rsidRDefault="00A9736F" w:rsidP="00912911">
            <w:pPr>
              <w:widowControl w:val="0"/>
              <w:tabs>
                <w:tab w:val="left" w:pos="-963"/>
                <w:tab w:val="left" w:pos="-720"/>
              </w:tabs>
              <w:rPr>
                <w:rFonts w:asciiTheme="minorHAnsi" w:hAnsiTheme="minorHAnsi" w:cs="Arial"/>
                <w:b/>
                <w:lang w:val="en-GB"/>
              </w:rPr>
            </w:pPr>
          </w:p>
        </w:tc>
      </w:tr>
    </w:tbl>
    <w:p w14:paraId="196B4C70"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4601D7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3657EBC0" w14:textId="58034A11" w:rsidR="00A9736F" w:rsidRPr="008C2D3B" w:rsidRDefault="00A9736F" w:rsidP="00A9736F">
      <w:pPr>
        <w:pStyle w:val="Caption"/>
      </w:pPr>
      <w:r>
        <w:t xml:space="preserve">Table </w:t>
      </w:r>
      <w:r>
        <w:fldChar w:fldCharType="begin"/>
      </w:r>
      <w:r>
        <w:instrText xml:space="preserve"> SEQ Table \* ARABIC </w:instrText>
      </w:r>
      <w:r>
        <w:fldChar w:fldCharType="separate"/>
      </w:r>
      <w:r w:rsidR="00D4474A">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7D5CAA2F" w14:textId="77777777" w:rsidTr="00912911">
        <w:tc>
          <w:tcPr>
            <w:tcW w:w="5524" w:type="dxa"/>
          </w:tcPr>
          <w:p w14:paraId="65FBE61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BB6C2D2" w14:textId="77777777" w:rsidR="00A9736F" w:rsidRPr="00525C33" w:rsidRDefault="00A9736F" w:rsidP="00912911">
            <w:pPr>
              <w:pStyle w:val="Default"/>
              <w:rPr>
                <w:rFonts w:asciiTheme="minorHAnsi" w:hAnsiTheme="minorHAnsi" w:cstheme="minorHAnsi"/>
                <w:sz w:val="22"/>
                <w:szCs w:val="22"/>
                <w:lang w:val="en-GB"/>
              </w:rPr>
            </w:pPr>
          </w:p>
        </w:tc>
      </w:tr>
      <w:tr w:rsidR="00A9736F" w14:paraId="2F818C60" w14:textId="77777777" w:rsidTr="00912911">
        <w:tc>
          <w:tcPr>
            <w:tcW w:w="5524" w:type="dxa"/>
          </w:tcPr>
          <w:p w14:paraId="66F9BA3E"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56ACF64"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3DA2F443" w14:textId="77777777" w:rsidR="00A9736F" w:rsidRPr="00525C33" w:rsidRDefault="00A9736F" w:rsidP="00912911">
            <w:pPr>
              <w:pStyle w:val="Default"/>
              <w:rPr>
                <w:rFonts w:asciiTheme="minorHAnsi" w:hAnsiTheme="minorHAnsi" w:cstheme="minorHAnsi"/>
                <w:sz w:val="22"/>
                <w:szCs w:val="22"/>
                <w:lang w:val="en-GB"/>
              </w:rPr>
            </w:pPr>
          </w:p>
        </w:tc>
      </w:tr>
      <w:tr w:rsidR="00A9736F" w14:paraId="14B45FDB" w14:textId="77777777" w:rsidTr="00912911">
        <w:tc>
          <w:tcPr>
            <w:tcW w:w="5524" w:type="dxa"/>
          </w:tcPr>
          <w:p w14:paraId="17F3172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63CB98DE" w14:textId="77777777" w:rsidR="00A9736F" w:rsidRPr="00525C33" w:rsidRDefault="00A9736F" w:rsidP="00912911">
            <w:pPr>
              <w:pStyle w:val="Default"/>
              <w:rPr>
                <w:rFonts w:asciiTheme="minorHAnsi" w:hAnsiTheme="minorHAnsi" w:cstheme="minorHAnsi"/>
                <w:sz w:val="22"/>
                <w:szCs w:val="22"/>
                <w:lang w:val="en-GB"/>
              </w:rPr>
            </w:pPr>
          </w:p>
        </w:tc>
      </w:tr>
      <w:tr w:rsidR="00A9736F" w14:paraId="628EBD63" w14:textId="77777777" w:rsidTr="00912911">
        <w:tc>
          <w:tcPr>
            <w:tcW w:w="5524" w:type="dxa"/>
          </w:tcPr>
          <w:p w14:paraId="66CE1AE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BEB725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5BC7DDC2" w14:textId="77777777" w:rsidTr="00912911">
        <w:tc>
          <w:tcPr>
            <w:tcW w:w="5524" w:type="dxa"/>
          </w:tcPr>
          <w:p w14:paraId="19045EE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7B87E0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1D93480D" w14:textId="77777777" w:rsidR="00716354" w:rsidRDefault="00716354" w:rsidP="008C2D3B">
      <w:pPr>
        <w:pStyle w:val="Default"/>
        <w:rPr>
          <w:lang w:val="en-GB"/>
        </w:rPr>
      </w:pPr>
    </w:p>
    <w:p w14:paraId="363FD5C4" w14:textId="77777777" w:rsidR="00E14656" w:rsidRDefault="00525C33" w:rsidP="00525C33">
      <w:pPr>
        <w:pStyle w:val="Heading2"/>
      </w:pPr>
      <w:bookmarkStart w:id="74" w:name="_Toc145671196"/>
      <w:r>
        <w:t xml:space="preserve">Declaration </w:t>
      </w:r>
      <w:proofErr w:type="gramStart"/>
      <w:r>
        <w:t>with regard to</w:t>
      </w:r>
      <w:proofErr w:type="gramEnd"/>
      <w:r>
        <w:t xml:space="preserve"> Company / Firm</w:t>
      </w:r>
      <w:bookmarkEnd w:id="74"/>
    </w:p>
    <w:p w14:paraId="49F89F23" w14:textId="643EF7A9"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D4474A">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BDDB3C6" w14:textId="77777777" w:rsidTr="00564988">
        <w:tc>
          <w:tcPr>
            <w:tcW w:w="3209" w:type="dxa"/>
          </w:tcPr>
          <w:p w14:paraId="61FDE0DF" w14:textId="77777777" w:rsidR="00C15393" w:rsidRDefault="00C15393" w:rsidP="00525C33">
            <w:r>
              <w:t>Name of Company / Firm</w:t>
            </w:r>
          </w:p>
        </w:tc>
        <w:tc>
          <w:tcPr>
            <w:tcW w:w="6419" w:type="dxa"/>
            <w:gridSpan w:val="2"/>
          </w:tcPr>
          <w:p w14:paraId="63A8BF13" w14:textId="77777777" w:rsidR="00C15393" w:rsidRDefault="00C15393" w:rsidP="00525C33"/>
          <w:p w14:paraId="5BB7239A" w14:textId="77777777" w:rsidR="00C15393" w:rsidRDefault="00C15393" w:rsidP="00525C33"/>
        </w:tc>
      </w:tr>
      <w:tr w:rsidR="00C15393" w14:paraId="10DCF799" w14:textId="77777777" w:rsidTr="00564988">
        <w:tc>
          <w:tcPr>
            <w:tcW w:w="3209" w:type="dxa"/>
          </w:tcPr>
          <w:p w14:paraId="23466AD4" w14:textId="77777777" w:rsidR="00C15393" w:rsidRDefault="00C15393" w:rsidP="00525C33">
            <w:r>
              <w:t>Company Registration number</w:t>
            </w:r>
          </w:p>
        </w:tc>
        <w:tc>
          <w:tcPr>
            <w:tcW w:w="6419" w:type="dxa"/>
            <w:gridSpan w:val="2"/>
          </w:tcPr>
          <w:p w14:paraId="5F7D0DD2" w14:textId="77777777" w:rsidR="00C15393" w:rsidRDefault="00C15393" w:rsidP="004814E8">
            <w:pPr>
              <w:jc w:val="left"/>
            </w:pPr>
          </w:p>
          <w:p w14:paraId="5B882414" w14:textId="77777777" w:rsidR="00C15393" w:rsidRDefault="00C15393" w:rsidP="00525C33"/>
        </w:tc>
      </w:tr>
      <w:tr w:rsidR="004814E8" w14:paraId="5349E1E7" w14:textId="77777777" w:rsidTr="00564988">
        <w:tc>
          <w:tcPr>
            <w:tcW w:w="3209" w:type="dxa"/>
          </w:tcPr>
          <w:p w14:paraId="08136461" w14:textId="77777777" w:rsidR="004814E8" w:rsidRDefault="004814E8" w:rsidP="00525C33">
            <w:r>
              <w:t>Type of Company / Firm</w:t>
            </w:r>
            <w:r w:rsidR="00C15393">
              <w:t xml:space="preserve"> (mark the applicable option with X)</w:t>
            </w:r>
          </w:p>
        </w:tc>
        <w:tc>
          <w:tcPr>
            <w:tcW w:w="5291" w:type="dxa"/>
          </w:tcPr>
          <w:p w14:paraId="6AFE8EC3" w14:textId="77777777" w:rsidR="004814E8" w:rsidRDefault="004814E8" w:rsidP="004814E8">
            <w:pPr>
              <w:jc w:val="left"/>
            </w:pPr>
            <w:r>
              <w:t>Partnership / Joint Venture / Consortium</w:t>
            </w:r>
          </w:p>
          <w:p w14:paraId="42B7D184" w14:textId="77777777" w:rsidR="004814E8" w:rsidRDefault="004814E8" w:rsidP="004814E8">
            <w:pPr>
              <w:jc w:val="left"/>
            </w:pPr>
          </w:p>
        </w:tc>
        <w:tc>
          <w:tcPr>
            <w:tcW w:w="1128" w:type="dxa"/>
          </w:tcPr>
          <w:p w14:paraId="20ED8667" w14:textId="77777777" w:rsidR="004814E8" w:rsidRDefault="004814E8" w:rsidP="00525C33"/>
        </w:tc>
      </w:tr>
      <w:tr w:rsidR="004814E8" w14:paraId="016DD8ED" w14:textId="77777777" w:rsidTr="00564988">
        <w:tc>
          <w:tcPr>
            <w:tcW w:w="3209" w:type="dxa"/>
          </w:tcPr>
          <w:p w14:paraId="546C3581" w14:textId="77777777" w:rsidR="004814E8" w:rsidRDefault="004814E8" w:rsidP="00525C33"/>
        </w:tc>
        <w:tc>
          <w:tcPr>
            <w:tcW w:w="5291" w:type="dxa"/>
          </w:tcPr>
          <w:p w14:paraId="564D86DB" w14:textId="652FA11C" w:rsidR="004814E8" w:rsidRDefault="006361DF" w:rsidP="004814E8">
            <w:pPr>
              <w:jc w:val="left"/>
            </w:pPr>
            <w:r>
              <w:t>One-person</w:t>
            </w:r>
            <w:r w:rsidR="004814E8">
              <w:t xml:space="preserve"> business / Sole proprietor</w:t>
            </w:r>
          </w:p>
          <w:p w14:paraId="773B5619" w14:textId="77777777" w:rsidR="004814E8" w:rsidRDefault="004814E8" w:rsidP="004814E8">
            <w:pPr>
              <w:jc w:val="left"/>
            </w:pPr>
          </w:p>
        </w:tc>
        <w:tc>
          <w:tcPr>
            <w:tcW w:w="1128" w:type="dxa"/>
          </w:tcPr>
          <w:p w14:paraId="3A62F56B" w14:textId="77777777" w:rsidR="004814E8" w:rsidRDefault="004814E8" w:rsidP="00525C33"/>
        </w:tc>
      </w:tr>
      <w:tr w:rsidR="004814E8" w14:paraId="6A21F285" w14:textId="77777777" w:rsidTr="00564988">
        <w:tc>
          <w:tcPr>
            <w:tcW w:w="3209" w:type="dxa"/>
          </w:tcPr>
          <w:p w14:paraId="6E27A169" w14:textId="77777777" w:rsidR="004814E8" w:rsidRDefault="004814E8" w:rsidP="00525C33"/>
        </w:tc>
        <w:tc>
          <w:tcPr>
            <w:tcW w:w="5291" w:type="dxa"/>
          </w:tcPr>
          <w:p w14:paraId="01682486" w14:textId="77777777" w:rsidR="004814E8" w:rsidRDefault="004814E8" w:rsidP="004814E8">
            <w:pPr>
              <w:jc w:val="left"/>
            </w:pPr>
            <w:r>
              <w:t>Closed Corporation</w:t>
            </w:r>
          </w:p>
          <w:p w14:paraId="134DCC93" w14:textId="77777777" w:rsidR="004814E8" w:rsidRDefault="004814E8" w:rsidP="004814E8">
            <w:pPr>
              <w:jc w:val="left"/>
            </w:pPr>
          </w:p>
        </w:tc>
        <w:tc>
          <w:tcPr>
            <w:tcW w:w="1128" w:type="dxa"/>
          </w:tcPr>
          <w:p w14:paraId="2AADD71B" w14:textId="77777777" w:rsidR="004814E8" w:rsidRDefault="004814E8" w:rsidP="00525C33"/>
        </w:tc>
      </w:tr>
      <w:tr w:rsidR="004814E8" w14:paraId="1D320AB9" w14:textId="77777777" w:rsidTr="00564988">
        <w:tc>
          <w:tcPr>
            <w:tcW w:w="3209" w:type="dxa"/>
          </w:tcPr>
          <w:p w14:paraId="3361DA5B" w14:textId="77777777" w:rsidR="004814E8" w:rsidRDefault="004814E8" w:rsidP="00525C33"/>
        </w:tc>
        <w:tc>
          <w:tcPr>
            <w:tcW w:w="5291" w:type="dxa"/>
          </w:tcPr>
          <w:p w14:paraId="4C02A4C8" w14:textId="77777777" w:rsidR="004814E8" w:rsidRDefault="00E01861" w:rsidP="004814E8">
            <w:pPr>
              <w:jc w:val="left"/>
            </w:pPr>
            <w:r>
              <w:t xml:space="preserve">Public </w:t>
            </w:r>
            <w:r w:rsidR="004814E8">
              <w:t>Company</w:t>
            </w:r>
          </w:p>
          <w:p w14:paraId="1C7870B0" w14:textId="77777777" w:rsidR="004814E8" w:rsidRDefault="004814E8" w:rsidP="004814E8">
            <w:pPr>
              <w:jc w:val="left"/>
            </w:pPr>
          </w:p>
        </w:tc>
        <w:tc>
          <w:tcPr>
            <w:tcW w:w="1128" w:type="dxa"/>
          </w:tcPr>
          <w:p w14:paraId="5387D638" w14:textId="77777777" w:rsidR="004814E8" w:rsidRDefault="004814E8" w:rsidP="00525C33"/>
        </w:tc>
      </w:tr>
      <w:tr w:rsidR="004814E8" w14:paraId="1DDD4FA8" w14:textId="77777777" w:rsidTr="00564988">
        <w:tc>
          <w:tcPr>
            <w:tcW w:w="3209" w:type="dxa"/>
          </w:tcPr>
          <w:p w14:paraId="23D20FA9" w14:textId="77777777" w:rsidR="004814E8" w:rsidRDefault="004814E8" w:rsidP="00525C33"/>
        </w:tc>
        <w:tc>
          <w:tcPr>
            <w:tcW w:w="5291" w:type="dxa"/>
          </w:tcPr>
          <w:p w14:paraId="4CAF7F90" w14:textId="77777777" w:rsidR="004814E8" w:rsidRDefault="00E01861">
            <w:pPr>
              <w:jc w:val="left"/>
            </w:pPr>
            <w:r>
              <w:t>Personal Liability Company</w:t>
            </w:r>
          </w:p>
        </w:tc>
        <w:tc>
          <w:tcPr>
            <w:tcW w:w="1128" w:type="dxa"/>
          </w:tcPr>
          <w:p w14:paraId="03BDA7DC" w14:textId="77777777" w:rsidR="004814E8" w:rsidRDefault="004814E8" w:rsidP="00525C33"/>
        </w:tc>
      </w:tr>
      <w:tr w:rsidR="00E01861" w14:paraId="3A1853DB" w14:textId="77777777" w:rsidTr="00564988">
        <w:tc>
          <w:tcPr>
            <w:tcW w:w="3209" w:type="dxa"/>
          </w:tcPr>
          <w:p w14:paraId="4E45A45E" w14:textId="77777777" w:rsidR="00E01861" w:rsidRDefault="00E01861" w:rsidP="00525C33"/>
        </w:tc>
        <w:tc>
          <w:tcPr>
            <w:tcW w:w="5291" w:type="dxa"/>
          </w:tcPr>
          <w:p w14:paraId="60BF76CC" w14:textId="77777777" w:rsidR="00E01861" w:rsidRDefault="00E01861" w:rsidP="004814E8">
            <w:pPr>
              <w:jc w:val="left"/>
            </w:pPr>
            <w:r>
              <w:t>(Pty) Limited</w:t>
            </w:r>
          </w:p>
          <w:p w14:paraId="2C3D6958" w14:textId="77777777" w:rsidR="00E01861" w:rsidRDefault="00E01861" w:rsidP="004814E8">
            <w:pPr>
              <w:jc w:val="left"/>
            </w:pPr>
          </w:p>
        </w:tc>
        <w:tc>
          <w:tcPr>
            <w:tcW w:w="1128" w:type="dxa"/>
          </w:tcPr>
          <w:p w14:paraId="4AFF2AC3" w14:textId="77777777" w:rsidR="00E01861" w:rsidRDefault="00E01861" w:rsidP="00525C33"/>
        </w:tc>
      </w:tr>
      <w:tr w:rsidR="00E01861" w14:paraId="23F1421F" w14:textId="77777777" w:rsidTr="00564988">
        <w:tc>
          <w:tcPr>
            <w:tcW w:w="3209" w:type="dxa"/>
          </w:tcPr>
          <w:p w14:paraId="5255CA4E" w14:textId="77777777" w:rsidR="00E01861" w:rsidRDefault="00E01861" w:rsidP="00525C33"/>
        </w:tc>
        <w:tc>
          <w:tcPr>
            <w:tcW w:w="5291" w:type="dxa"/>
          </w:tcPr>
          <w:p w14:paraId="403EF2B2" w14:textId="77777777" w:rsidR="00E01861" w:rsidRDefault="00E01861" w:rsidP="004814E8">
            <w:pPr>
              <w:jc w:val="left"/>
            </w:pPr>
            <w:r>
              <w:t>Non-profit company</w:t>
            </w:r>
          </w:p>
          <w:p w14:paraId="49F160C5" w14:textId="77777777" w:rsidR="00E01861" w:rsidRDefault="00E01861" w:rsidP="004814E8">
            <w:pPr>
              <w:jc w:val="left"/>
            </w:pPr>
          </w:p>
        </w:tc>
        <w:tc>
          <w:tcPr>
            <w:tcW w:w="1128" w:type="dxa"/>
          </w:tcPr>
          <w:p w14:paraId="4C1A31B1" w14:textId="77777777" w:rsidR="00E01861" w:rsidRDefault="00E01861" w:rsidP="00525C33"/>
        </w:tc>
      </w:tr>
      <w:tr w:rsidR="00E01861" w14:paraId="3160C707" w14:textId="77777777" w:rsidTr="00564988">
        <w:tc>
          <w:tcPr>
            <w:tcW w:w="3209" w:type="dxa"/>
          </w:tcPr>
          <w:p w14:paraId="79826B89" w14:textId="77777777" w:rsidR="00E01861" w:rsidRDefault="00E01861" w:rsidP="00525C33"/>
        </w:tc>
        <w:tc>
          <w:tcPr>
            <w:tcW w:w="5291" w:type="dxa"/>
          </w:tcPr>
          <w:p w14:paraId="1B646387" w14:textId="77777777" w:rsidR="00E01861" w:rsidRDefault="00E01861" w:rsidP="004814E8">
            <w:pPr>
              <w:jc w:val="left"/>
            </w:pPr>
            <w:r>
              <w:t>State Owned Company</w:t>
            </w:r>
          </w:p>
          <w:p w14:paraId="754AF626" w14:textId="77777777" w:rsidR="00E01861" w:rsidRDefault="00E01861" w:rsidP="004814E8">
            <w:pPr>
              <w:jc w:val="left"/>
            </w:pPr>
          </w:p>
        </w:tc>
        <w:tc>
          <w:tcPr>
            <w:tcW w:w="1128" w:type="dxa"/>
          </w:tcPr>
          <w:p w14:paraId="57D21447" w14:textId="77777777" w:rsidR="00E01861" w:rsidRDefault="00E01861" w:rsidP="00525C33"/>
        </w:tc>
      </w:tr>
    </w:tbl>
    <w:p w14:paraId="68C02C36" w14:textId="77777777" w:rsidR="004814E8" w:rsidRDefault="004814E8" w:rsidP="00E14656">
      <w:pPr>
        <w:tabs>
          <w:tab w:val="left" w:pos="900"/>
        </w:tabs>
        <w:spacing w:line="312" w:lineRule="auto"/>
        <w:ind w:left="1571"/>
        <w:rPr>
          <w:rFonts w:ascii="Arial" w:hAnsi="Arial" w:cs="Arial"/>
          <w:sz w:val="20"/>
          <w:szCs w:val="20"/>
          <w:lang w:val="en-GB"/>
        </w:rPr>
      </w:pPr>
    </w:p>
    <w:p w14:paraId="2F6CF73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254225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70B7248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3D01013F"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6A99B34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7F085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56F431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686D117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B43A26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CB913CB"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53392132" w14:textId="77777777" w:rsidR="0060074E" w:rsidRDefault="0060074E" w:rsidP="0060074E">
      <w:pPr>
        <w:rPr>
          <w:rFonts w:ascii="Arial" w:hAnsi="Arial" w:cs="Arial"/>
          <w:sz w:val="20"/>
          <w:szCs w:val="20"/>
          <w:lang w:val="en-GB"/>
        </w:rPr>
      </w:pPr>
    </w:p>
    <w:p w14:paraId="51BB5BD2" w14:textId="77777777" w:rsidR="00EB29DD" w:rsidRDefault="00EB29DD" w:rsidP="00EB29DD">
      <w:pPr>
        <w:rPr>
          <w:rFonts w:ascii="Arial" w:hAnsi="Arial" w:cs="Arial"/>
          <w:sz w:val="20"/>
          <w:szCs w:val="20"/>
          <w:lang w:val="en-GB"/>
        </w:rPr>
      </w:pPr>
    </w:p>
    <w:p w14:paraId="1BBE6D4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7372ABB5" w14:textId="77777777" w:rsidR="00EB29DD" w:rsidRPr="0060074E" w:rsidRDefault="00EB29DD" w:rsidP="00EB29DD">
      <w:pPr>
        <w:rPr>
          <w:rFonts w:asciiTheme="minorHAnsi" w:hAnsiTheme="minorHAnsi" w:cstheme="minorHAnsi"/>
          <w:lang w:val="en-GB"/>
        </w:rPr>
      </w:pPr>
    </w:p>
    <w:p w14:paraId="11322F1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D44AA2B" w14:textId="77777777" w:rsidR="00EB29DD" w:rsidRPr="0060074E" w:rsidRDefault="00EB29DD" w:rsidP="00EB29DD">
      <w:pPr>
        <w:rPr>
          <w:rFonts w:asciiTheme="minorHAnsi" w:hAnsiTheme="minorHAnsi" w:cstheme="minorHAnsi"/>
          <w:lang w:val="en-GB"/>
        </w:rPr>
      </w:pPr>
    </w:p>
    <w:p w14:paraId="5E410B49" w14:textId="71C16095"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6361DF"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005ADD4B" w14:textId="77777777" w:rsidR="00EB29DD" w:rsidRPr="0060074E" w:rsidRDefault="00EB29DD" w:rsidP="00EB29DD">
      <w:pPr>
        <w:rPr>
          <w:rFonts w:asciiTheme="minorHAnsi" w:hAnsiTheme="minorHAnsi" w:cstheme="minorHAnsi"/>
          <w:lang w:val="en-GB"/>
        </w:rPr>
      </w:pPr>
    </w:p>
    <w:p w14:paraId="38E83DB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0939907" w14:textId="77777777" w:rsidR="00EB29DD" w:rsidRDefault="00EB29DD" w:rsidP="00EB29DD">
      <w:pPr>
        <w:pStyle w:val="ListParagraph"/>
        <w:ind w:left="1701"/>
        <w:rPr>
          <w:rFonts w:ascii="Arial" w:hAnsi="Arial" w:cs="Arial"/>
          <w:sz w:val="20"/>
          <w:szCs w:val="20"/>
          <w:lang w:val="en-GB"/>
        </w:rPr>
      </w:pPr>
    </w:p>
    <w:p w14:paraId="6A6576BA" w14:textId="77777777" w:rsidR="003D5063" w:rsidRDefault="003D5063" w:rsidP="00EB29DD">
      <w:pPr>
        <w:pStyle w:val="ListParagraph"/>
        <w:ind w:left="1701"/>
        <w:rPr>
          <w:rFonts w:ascii="Arial" w:hAnsi="Arial" w:cs="Arial"/>
          <w:sz w:val="20"/>
          <w:szCs w:val="20"/>
          <w:lang w:val="en-GB"/>
        </w:rPr>
      </w:pPr>
    </w:p>
    <w:p w14:paraId="0604C52F" w14:textId="77777777" w:rsidR="003D5063" w:rsidRDefault="003D5063" w:rsidP="00EB29DD">
      <w:pPr>
        <w:pStyle w:val="ListParagraph"/>
        <w:ind w:left="1701"/>
        <w:rPr>
          <w:rFonts w:ascii="Arial" w:hAnsi="Arial" w:cs="Arial"/>
          <w:sz w:val="20"/>
          <w:szCs w:val="20"/>
          <w:lang w:val="en-GB"/>
        </w:rPr>
      </w:pPr>
    </w:p>
    <w:p w14:paraId="189512B3" w14:textId="77777777" w:rsidR="003D5063" w:rsidRDefault="003D5063" w:rsidP="00EB29DD">
      <w:pPr>
        <w:pStyle w:val="ListParagraph"/>
        <w:ind w:left="1701"/>
        <w:rPr>
          <w:rFonts w:ascii="Arial" w:hAnsi="Arial" w:cs="Arial"/>
          <w:sz w:val="20"/>
          <w:szCs w:val="20"/>
          <w:lang w:val="en-GB"/>
        </w:rPr>
      </w:pPr>
    </w:p>
    <w:p w14:paraId="2349FAF0" w14:textId="77777777" w:rsidR="003D5063" w:rsidRDefault="003D5063" w:rsidP="00EB29DD">
      <w:pPr>
        <w:pStyle w:val="ListParagraph"/>
        <w:ind w:left="1701"/>
        <w:rPr>
          <w:rFonts w:ascii="Arial" w:hAnsi="Arial" w:cs="Arial"/>
          <w:sz w:val="20"/>
          <w:szCs w:val="20"/>
          <w:lang w:val="en-GB"/>
        </w:rPr>
      </w:pPr>
    </w:p>
    <w:p w14:paraId="11047169" w14:textId="77777777" w:rsidR="003D5063" w:rsidRDefault="003D5063" w:rsidP="00EB29DD">
      <w:pPr>
        <w:pStyle w:val="ListParagraph"/>
        <w:ind w:left="1701"/>
        <w:rPr>
          <w:rFonts w:ascii="Arial" w:hAnsi="Arial" w:cs="Arial"/>
          <w:sz w:val="20"/>
          <w:szCs w:val="20"/>
          <w:lang w:val="en-GB"/>
        </w:rPr>
      </w:pPr>
    </w:p>
    <w:p w14:paraId="22329689" w14:textId="77777777" w:rsidR="003D5063" w:rsidRDefault="003D5063" w:rsidP="00EB29DD">
      <w:pPr>
        <w:pStyle w:val="ListParagraph"/>
        <w:ind w:left="1701"/>
        <w:rPr>
          <w:rFonts w:ascii="Arial" w:hAnsi="Arial" w:cs="Arial"/>
          <w:sz w:val="20"/>
          <w:szCs w:val="20"/>
          <w:lang w:val="en-GB"/>
        </w:rPr>
      </w:pPr>
    </w:p>
    <w:p w14:paraId="051ACCA0" w14:textId="77777777" w:rsidR="003D5063" w:rsidRDefault="003D5063" w:rsidP="00EB29DD">
      <w:pPr>
        <w:pStyle w:val="ListParagraph"/>
        <w:ind w:left="1701"/>
        <w:rPr>
          <w:rFonts w:ascii="Arial" w:hAnsi="Arial" w:cs="Arial"/>
          <w:sz w:val="20"/>
          <w:szCs w:val="20"/>
          <w:lang w:val="en-GB"/>
        </w:rPr>
      </w:pPr>
    </w:p>
    <w:p w14:paraId="69A81526" w14:textId="77777777" w:rsidR="003D5063" w:rsidRDefault="003D5063" w:rsidP="00EB29DD">
      <w:pPr>
        <w:pStyle w:val="ListParagraph"/>
        <w:ind w:left="1701"/>
        <w:rPr>
          <w:rFonts w:ascii="Arial" w:hAnsi="Arial" w:cs="Arial"/>
          <w:sz w:val="20"/>
          <w:szCs w:val="20"/>
          <w:lang w:val="en-GB"/>
        </w:rPr>
      </w:pPr>
    </w:p>
    <w:p w14:paraId="69E37D44" w14:textId="77777777" w:rsidR="003D5063" w:rsidRDefault="003D5063" w:rsidP="00EB29DD">
      <w:pPr>
        <w:pStyle w:val="ListParagraph"/>
        <w:ind w:left="1701"/>
        <w:rPr>
          <w:rFonts w:ascii="Arial" w:hAnsi="Arial" w:cs="Arial"/>
          <w:sz w:val="20"/>
          <w:szCs w:val="20"/>
          <w:lang w:val="en-GB"/>
        </w:rPr>
      </w:pPr>
    </w:p>
    <w:p w14:paraId="79626EB7" w14:textId="77777777" w:rsidR="0060074E" w:rsidRDefault="0060074E">
      <w:pPr>
        <w:jc w:val="left"/>
        <w:rPr>
          <w:rFonts w:ascii="Arial" w:hAnsi="Arial" w:cs="Arial"/>
          <w:b/>
          <w:color w:val="000080"/>
          <w:sz w:val="28"/>
          <w:szCs w:val="28"/>
          <w:u w:val="single"/>
        </w:rPr>
      </w:pPr>
    </w:p>
    <w:p w14:paraId="503E6621" w14:textId="77777777" w:rsidR="00B21670" w:rsidRDefault="00B21670" w:rsidP="00B21670">
      <w:pPr>
        <w:pStyle w:val="Heading1"/>
      </w:pPr>
      <w:bookmarkStart w:id="76" w:name="_Toc145671197"/>
      <w:r w:rsidRPr="007531A4">
        <w:lastRenderedPageBreak/>
        <w:t>Government Procurement: General Conditions of Contract</w:t>
      </w:r>
      <w:r w:rsidR="009C21F4">
        <w:t xml:space="preserve"> (GCC)</w:t>
      </w:r>
      <w:bookmarkEnd w:id="76"/>
    </w:p>
    <w:p w14:paraId="04E0DF60" w14:textId="77777777" w:rsidR="00B21670" w:rsidRPr="008A2B1A" w:rsidRDefault="00B21670" w:rsidP="00B21670">
      <w:pPr>
        <w:pStyle w:val="Heading2"/>
        <w:rPr>
          <w:lang w:val="en-GB"/>
        </w:rPr>
      </w:pPr>
      <w:bookmarkStart w:id="77" w:name="_Toc145671198"/>
      <w:r>
        <w:rPr>
          <w:lang w:val="en-GB"/>
        </w:rPr>
        <w:t>Purpose</w:t>
      </w:r>
      <w:bookmarkEnd w:id="77"/>
    </w:p>
    <w:p w14:paraId="41E6221E"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4B7B43D"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68A4BC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288B216"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124A5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5E81962"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4228B1C" w14:textId="77777777" w:rsidR="00B21670" w:rsidRPr="0056332A" w:rsidRDefault="00B21670" w:rsidP="00B21670">
      <w:pPr>
        <w:pStyle w:val="Heading2"/>
      </w:pPr>
      <w:bookmarkStart w:id="78" w:name="_Toc145671199"/>
      <w:r w:rsidRPr="0056332A">
        <w:t>Application</w:t>
      </w:r>
      <w:bookmarkEnd w:id="78"/>
    </w:p>
    <w:p w14:paraId="2C3F881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C54A8CF"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6DCC77E" w14:textId="77777777" w:rsidR="00B21670" w:rsidRPr="0056332A" w:rsidRDefault="00B21670" w:rsidP="00B21670">
      <w:pPr>
        <w:pStyle w:val="Heading2"/>
      </w:pPr>
      <w:bookmarkStart w:id="79" w:name="_Toc145671200"/>
      <w:r w:rsidRPr="0056332A">
        <w:t>General</w:t>
      </w:r>
      <w:bookmarkEnd w:id="79"/>
    </w:p>
    <w:p w14:paraId="0EDE12C1"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88231D4" w14:textId="77777777" w:rsidR="00B21670" w:rsidRPr="0056332A" w:rsidRDefault="00B21670" w:rsidP="00B21670">
      <w:pPr>
        <w:pStyle w:val="Heading2"/>
      </w:pPr>
      <w:bookmarkStart w:id="80" w:name="_Toc145671201"/>
      <w:r w:rsidRPr="0056332A">
        <w:t>Standards</w:t>
      </w:r>
      <w:bookmarkEnd w:id="80"/>
    </w:p>
    <w:p w14:paraId="35BE894D"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9A62F67" w14:textId="77777777" w:rsidR="00B21670" w:rsidRPr="0056332A" w:rsidRDefault="00B21670" w:rsidP="00B21670">
      <w:pPr>
        <w:pStyle w:val="Heading2"/>
      </w:pPr>
      <w:bookmarkStart w:id="81" w:name="_Toc145671202"/>
      <w:r w:rsidRPr="0056332A">
        <w:t>Use of contract documents</w:t>
      </w:r>
      <w:r w:rsidR="00C32641">
        <w:t>,</w:t>
      </w:r>
      <w:r w:rsidRPr="0056332A">
        <w:t xml:space="preserve"> information</w:t>
      </w:r>
      <w:r w:rsidR="00C32641">
        <w:t xml:space="preserve"> and</w:t>
      </w:r>
      <w:r w:rsidRPr="0056332A">
        <w:t xml:space="preserve"> inspection</w:t>
      </w:r>
      <w:bookmarkEnd w:id="81"/>
    </w:p>
    <w:p w14:paraId="277579D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0D08E90"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BFA1982"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04B158FC"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2AF7D56" w14:textId="77777777" w:rsidR="00B21670" w:rsidRPr="0056332A" w:rsidRDefault="00B21670" w:rsidP="00B21670">
      <w:pPr>
        <w:pStyle w:val="Heading2"/>
      </w:pPr>
      <w:bookmarkStart w:id="82" w:name="_Toc145671203"/>
      <w:r w:rsidRPr="0056332A">
        <w:lastRenderedPageBreak/>
        <w:t>Patent rights</w:t>
      </w:r>
      <w:bookmarkEnd w:id="82"/>
    </w:p>
    <w:p w14:paraId="41681227"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08D27B3" w14:textId="77777777" w:rsidR="00B21670" w:rsidRPr="0056332A" w:rsidRDefault="00B21670" w:rsidP="00B21670">
      <w:pPr>
        <w:pStyle w:val="Heading2"/>
      </w:pPr>
      <w:bookmarkStart w:id="83" w:name="_Toc145671204"/>
      <w:r w:rsidRPr="0056332A">
        <w:t>Performance security</w:t>
      </w:r>
      <w:bookmarkEnd w:id="83"/>
    </w:p>
    <w:p w14:paraId="5238ED72"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CFA0C12"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AE10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3C31D6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F4C071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2B8847A"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6BBEF99C" w14:textId="77777777" w:rsidR="00B21670" w:rsidRDefault="00B21670" w:rsidP="00B21670">
      <w:pPr>
        <w:pStyle w:val="Heading2"/>
      </w:pPr>
      <w:bookmarkStart w:id="84" w:name="_Toc145671205"/>
      <w:r w:rsidRPr="0056332A">
        <w:t>Inspections, tests and analyses</w:t>
      </w:r>
      <w:bookmarkEnd w:id="84"/>
    </w:p>
    <w:p w14:paraId="187AC5D8"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9049FC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173350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BC5C779"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D8251D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7B896A3B"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1BD592F"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81354BD"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58A6A961" w14:textId="77777777" w:rsidR="00B21670" w:rsidRPr="0056332A" w:rsidRDefault="00B21670" w:rsidP="00B21670">
      <w:pPr>
        <w:pStyle w:val="Heading2"/>
      </w:pPr>
      <w:bookmarkStart w:id="85" w:name="_Toc145671206"/>
      <w:r w:rsidRPr="0056332A">
        <w:t>Packing</w:t>
      </w:r>
      <w:bookmarkEnd w:id="85"/>
    </w:p>
    <w:p w14:paraId="0CBCDC7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446255C3"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0B80EAD7" w14:textId="77777777" w:rsidR="00B21670" w:rsidRPr="0056332A" w:rsidRDefault="00B21670" w:rsidP="00B21670">
      <w:pPr>
        <w:pStyle w:val="Heading2"/>
      </w:pPr>
      <w:bookmarkStart w:id="86" w:name="_Toc145671207"/>
      <w:r w:rsidRPr="0056332A">
        <w:t>Delivery and documents</w:t>
      </w:r>
      <w:bookmarkEnd w:id="86"/>
      <w:r w:rsidRPr="0056332A">
        <w:t xml:space="preserve"> </w:t>
      </w:r>
    </w:p>
    <w:p w14:paraId="6BBDFB2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2588764"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4EF626" w14:textId="77777777" w:rsidR="00B21670" w:rsidRPr="000A01AD" w:rsidRDefault="00B21670" w:rsidP="00B21670">
      <w:pPr>
        <w:pStyle w:val="Heading2"/>
      </w:pPr>
      <w:bookmarkStart w:id="87" w:name="_Toc145671208"/>
      <w:r w:rsidRPr="000A01AD">
        <w:t>Insurance</w:t>
      </w:r>
      <w:bookmarkEnd w:id="87"/>
    </w:p>
    <w:p w14:paraId="7545DC27"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41BC7E5" w14:textId="77777777" w:rsidR="00B21670" w:rsidRPr="000A01AD" w:rsidRDefault="00B21670" w:rsidP="00B21670">
      <w:pPr>
        <w:pStyle w:val="Heading2"/>
      </w:pPr>
      <w:bookmarkStart w:id="88" w:name="_Toc145671209"/>
      <w:r w:rsidRPr="000A01AD">
        <w:t>Transportation</w:t>
      </w:r>
      <w:bookmarkEnd w:id="88"/>
    </w:p>
    <w:p w14:paraId="08D05C4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C700F11" w14:textId="77777777" w:rsidR="00B21670" w:rsidRPr="000A01AD" w:rsidRDefault="00B21670" w:rsidP="00B21670">
      <w:pPr>
        <w:pStyle w:val="Heading2"/>
      </w:pPr>
      <w:bookmarkStart w:id="89" w:name="_Toc145671210"/>
      <w:r>
        <w:t>I</w:t>
      </w:r>
      <w:r w:rsidRPr="000A01AD">
        <w:t>ncidental services</w:t>
      </w:r>
      <w:bookmarkEnd w:id="89"/>
    </w:p>
    <w:p w14:paraId="31FED6C5"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8820402"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EE07C4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50D3299"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65AD9E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5665F683"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AEF501"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2F9F30A" w14:textId="77777777" w:rsidR="00B21670" w:rsidRPr="000A01AD" w:rsidRDefault="00B21670" w:rsidP="00B21670">
      <w:pPr>
        <w:pStyle w:val="Heading2"/>
      </w:pPr>
      <w:bookmarkStart w:id="90" w:name="_Toc145671211"/>
      <w:r w:rsidRPr="000A01AD">
        <w:lastRenderedPageBreak/>
        <w:t>Spare parts</w:t>
      </w:r>
      <w:bookmarkEnd w:id="90"/>
    </w:p>
    <w:p w14:paraId="79EDB20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2ED2B57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4878B3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3EF57F2C"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6B1C96E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42D6B0B4" w14:textId="77777777" w:rsidR="00B21670" w:rsidRPr="00A56683" w:rsidRDefault="00B21670" w:rsidP="00B21670">
      <w:pPr>
        <w:pStyle w:val="Heading2"/>
      </w:pPr>
      <w:bookmarkStart w:id="91" w:name="_Toc145671212"/>
      <w:r w:rsidRPr="00A56683">
        <w:t>Warranty</w:t>
      </w:r>
      <w:bookmarkEnd w:id="91"/>
    </w:p>
    <w:p w14:paraId="4145C2A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C48812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48F161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304EA22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3AEB3E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038EF5F" w14:textId="77777777" w:rsidR="00B21670" w:rsidRPr="00A56683" w:rsidRDefault="00B21670" w:rsidP="00B21670">
      <w:pPr>
        <w:pStyle w:val="Heading2"/>
      </w:pPr>
      <w:bookmarkStart w:id="92" w:name="_Toc145671213"/>
      <w:r w:rsidRPr="00A56683">
        <w:t>Payment</w:t>
      </w:r>
      <w:bookmarkEnd w:id="92"/>
    </w:p>
    <w:p w14:paraId="534407C5"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3EAFEE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943060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B4AB69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3C4AE731" w14:textId="77777777" w:rsidR="00B21670" w:rsidRPr="00A56683" w:rsidRDefault="00B21670" w:rsidP="00B21670">
      <w:pPr>
        <w:pStyle w:val="Heading2"/>
      </w:pPr>
      <w:bookmarkStart w:id="93" w:name="_Toc145671214"/>
      <w:r w:rsidRPr="00A56683">
        <w:lastRenderedPageBreak/>
        <w:t>Prices</w:t>
      </w:r>
      <w:bookmarkEnd w:id="93"/>
    </w:p>
    <w:p w14:paraId="209408B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6A1EF3A6" w14:textId="77777777" w:rsidR="00B21670" w:rsidRPr="005721E2" w:rsidRDefault="00B21670" w:rsidP="00B21670">
      <w:pPr>
        <w:pStyle w:val="Heading2"/>
      </w:pPr>
      <w:bookmarkStart w:id="94" w:name="_Toc145671215"/>
      <w:r w:rsidRPr="005721E2">
        <w:t>Contract amendments</w:t>
      </w:r>
      <w:bookmarkEnd w:id="94"/>
      <w:r w:rsidRPr="005721E2">
        <w:t xml:space="preserve"> </w:t>
      </w:r>
    </w:p>
    <w:p w14:paraId="407616B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5294DF" w14:textId="77777777" w:rsidR="00B21670" w:rsidRPr="005721E2" w:rsidRDefault="00B21670" w:rsidP="00B21670">
      <w:pPr>
        <w:pStyle w:val="Heading2"/>
      </w:pPr>
      <w:bookmarkStart w:id="95" w:name="_Toc145671216"/>
      <w:r w:rsidRPr="005721E2">
        <w:t>Assignment</w:t>
      </w:r>
      <w:bookmarkEnd w:id="95"/>
      <w:r w:rsidRPr="005721E2">
        <w:t xml:space="preserve"> </w:t>
      </w:r>
    </w:p>
    <w:p w14:paraId="3425E470"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B963B9" w14:textId="77777777" w:rsidR="00B21670" w:rsidRPr="005721E2" w:rsidRDefault="00B21670" w:rsidP="00B21670">
      <w:pPr>
        <w:pStyle w:val="Heading2"/>
      </w:pPr>
      <w:bookmarkStart w:id="96" w:name="_Toc145671217"/>
      <w:r w:rsidRPr="005721E2">
        <w:t>Subcontracts</w:t>
      </w:r>
      <w:bookmarkEnd w:id="96"/>
      <w:r w:rsidRPr="005721E2">
        <w:t xml:space="preserve"> </w:t>
      </w:r>
    </w:p>
    <w:p w14:paraId="5F336B2D"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2A37550" w14:textId="77777777" w:rsidR="00B21670" w:rsidRPr="005721E2" w:rsidRDefault="00B21670" w:rsidP="00B21670">
      <w:pPr>
        <w:pStyle w:val="Heading2"/>
      </w:pPr>
      <w:bookmarkStart w:id="97" w:name="_Toc145671218"/>
      <w:r w:rsidRPr="005721E2">
        <w:t>Delays in the supplier’s performance</w:t>
      </w:r>
      <w:bookmarkEnd w:id="97"/>
    </w:p>
    <w:p w14:paraId="63D8615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F1B3A4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2983A7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507E4B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ADEE3A8"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3D051F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9E53179" w14:textId="77777777" w:rsidR="00B21670" w:rsidRPr="005721E2" w:rsidRDefault="00B21670" w:rsidP="00B21670">
      <w:pPr>
        <w:pStyle w:val="Heading2"/>
      </w:pPr>
      <w:bookmarkStart w:id="98" w:name="_Toc145671219"/>
      <w:r w:rsidRPr="005721E2">
        <w:lastRenderedPageBreak/>
        <w:t>Penalties</w:t>
      </w:r>
      <w:bookmarkEnd w:id="98"/>
    </w:p>
    <w:p w14:paraId="38A7A009"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B35223" w14:textId="77777777" w:rsidR="00B21670" w:rsidRPr="005721E2" w:rsidRDefault="00B21670" w:rsidP="00B21670">
      <w:pPr>
        <w:pStyle w:val="Heading2"/>
      </w:pPr>
      <w:bookmarkStart w:id="99" w:name="_Toc145671220"/>
      <w:r w:rsidRPr="005721E2">
        <w:t>Termination for default</w:t>
      </w:r>
      <w:bookmarkEnd w:id="99"/>
      <w:r w:rsidRPr="005721E2">
        <w:t xml:space="preserve"> </w:t>
      </w:r>
    </w:p>
    <w:p w14:paraId="2762CC87"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44D194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CCFA8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5807CC2"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D3F104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760E3C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B0F8E5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ED507F5"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2D9F261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D85CD6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1268C7E"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EE8729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68133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75A52A27"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C4F1580"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60F8A8BD" w14:textId="77777777" w:rsidR="00B21670" w:rsidRPr="005721E2" w:rsidRDefault="00B21670" w:rsidP="00B21670">
      <w:pPr>
        <w:pStyle w:val="Heading2"/>
      </w:pPr>
      <w:bookmarkStart w:id="100" w:name="_Toc145671221"/>
      <w:r w:rsidRPr="005721E2">
        <w:t>Anti-dumping and countervailing duties and rights</w:t>
      </w:r>
      <w:bookmarkEnd w:id="100"/>
      <w:r w:rsidRPr="005721E2">
        <w:t xml:space="preserve"> </w:t>
      </w:r>
    </w:p>
    <w:p w14:paraId="3E6E4150"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6CC6E0F" w14:textId="77777777" w:rsidR="00B21670" w:rsidRPr="005721E2" w:rsidRDefault="00B21670" w:rsidP="00B21670">
      <w:pPr>
        <w:pStyle w:val="Heading2"/>
      </w:pPr>
      <w:bookmarkStart w:id="101" w:name="_Toc145671222"/>
      <w:r w:rsidRPr="005721E2">
        <w:t>Force majeure</w:t>
      </w:r>
      <w:bookmarkEnd w:id="101"/>
    </w:p>
    <w:p w14:paraId="0BA700A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0D1D4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CDC874C" w14:textId="77777777" w:rsidR="00B21670" w:rsidRPr="005721E2" w:rsidRDefault="00B21670" w:rsidP="00B21670">
      <w:pPr>
        <w:pStyle w:val="Heading2"/>
      </w:pPr>
      <w:bookmarkStart w:id="102" w:name="_Toc145671223"/>
      <w:r w:rsidRPr="005721E2">
        <w:t>Termination for insolvency</w:t>
      </w:r>
      <w:bookmarkEnd w:id="102"/>
    </w:p>
    <w:p w14:paraId="233F408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C9A8328" w14:textId="77777777" w:rsidR="00B21670" w:rsidRPr="005721E2" w:rsidRDefault="00B21670" w:rsidP="00B21670">
      <w:pPr>
        <w:pStyle w:val="Heading2"/>
      </w:pPr>
      <w:bookmarkStart w:id="103" w:name="_Toc145671224"/>
      <w:r w:rsidRPr="005721E2">
        <w:t>Settlement of disputes</w:t>
      </w:r>
      <w:bookmarkEnd w:id="103"/>
      <w:r w:rsidRPr="005721E2">
        <w:t xml:space="preserve"> </w:t>
      </w:r>
    </w:p>
    <w:p w14:paraId="5EA67DC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433485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E6B8C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EF8C76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5905FB1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557F0210"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047F160E"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A7DBC54" w14:textId="77777777" w:rsidR="00B21670" w:rsidRPr="005721E2" w:rsidRDefault="00B21670" w:rsidP="00B21670">
      <w:pPr>
        <w:pStyle w:val="Heading2"/>
        <w:ind w:left="-142" w:firstLine="142"/>
      </w:pPr>
      <w:bookmarkStart w:id="104" w:name="_Toc145671225"/>
      <w:r w:rsidRPr="005721E2">
        <w:t>Limitation of liability</w:t>
      </w:r>
      <w:bookmarkEnd w:id="104"/>
    </w:p>
    <w:p w14:paraId="64AEA08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A5250B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2EF29E3"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C26C628" w14:textId="77777777" w:rsidR="00B21670" w:rsidRPr="005721E2" w:rsidRDefault="00B21670" w:rsidP="00B21670">
      <w:pPr>
        <w:pStyle w:val="Heading2"/>
      </w:pPr>
      <w:bookmarkStart w:id="105" w:name="_Toc145671226"/>
      <w:r w:rsidRPr="005721E2">
        <w:t>Governing language</w:t>
      </w:r>
      <w:bookmarkEnd w:id="105"/>
      <w:r w:rsidRPr="005721E2">
        <w:t xml:space="preserve"> </w:t>
      </w:r>
    </w:p>
    <w:p w14:paraId="468C941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A1A32F7" w14:textId="77777777" w:rsidR="00B21670" w:rsidRPr="005721E2" w:rsidRDefault="00B21670" w:rsidP="00B21670">
      <w:pPr>
        <w:pStyle w:val="Heading2"/>
      </w:pPr>
      <w:bookmarkStart w:id="106" w:name="_Toc145671227"/>
      <w:r w:rsidRPr="005721E2">
        <w:t>Applicable law</w:t>
      </w:r>
      <w:bookmarkEnd w:id="106"/>
      <w:r w:rsidRPr="005721E2">
        <w:t xml:space="preserve"> </w:t>
      </w:r>
    </w:p>
    <w:p w14:paraId="7A21E3D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12E1B67" w14:textId="77777777" w:rsidR="00B21670" w:rsidRPr="00AF0DD3" w:rsidRDefault="00B21670" w:rsidP="00B21670">
      <w:pPr>
        <w:pStyle w:val="Heading2"/>
      </w:pPr>
      <w:bookmarkStart w:id="107" w:name="_Toc145671228"/>
      <w:r w:rsidRPr="005721E2">
        <w:t>Notices</w:t>
      </w:r>
      <w:bookmarkEnd w:id="107"/>
    </w:p>
    <w:p w14:paraId="60DDFAB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EE8E09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6FD653E" w14:textId="77777777" w:rsidR="00B21670" w:rsidRPr="005721E2" w:rsidRDefault="00B21670" w:rsidP="00B21670">
      <w:pPr>
        <w:pStyle w:val="Heading2"/>
      </w:pPr>
      <w:bookmarkStart w:id="108" w:name="_Toc145671229"/>
      <w:r w:rsidRPr="005721E2">
        <w:t>Taxes and duties</w:t>
      </w:r>
      <w:bookmarkEnd w:id="108"/>
    </w:p>
    <w:p w14:paraId="4221A13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1F327C7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EDDD7F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B4014A" w14:textId="77777777" w:rsidR="00B21670" w:rsidRPr="005721E2" w:rsidRDefault="00B21670" w:rsidP="00B21670">
      <w:pPr>
        <w:pStyle w:val="Heading2"/>
      </w:pPr>
      <w:bookmarkStart w:id="109" w:name="_Toc145671230"/>
      <w:r w:rsidRPr="005721E2">
        <w:t>National Industrial Participation (</w:t>
      </w:r>
      <w:r w:rsidR="00B313D3">
        <w:t>NIPP</w:t>
      </w:r>
      <w:r w:rsidRPr="005721E2">
        <w:t>) Programme</w:t>
      </w:r>
      <w:bookmarkEnd w:id="109"/>
    </w:p>
    <w:p w14:paraId="47A261C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3B8EE138" w14:textId="77777777" w:rsidR="00B21670" w:rsidRPr="005721E2" w:rsidRDefault="00B21670" w:rsidP="00B21670">
      <w:pPr>
        <w:pStyle w:val="Heading2"/>
      </w:pPr>
      <w:bookmarkStart w:id="110" w:name="_Toc145671231"/>
      <w:r w:rsidRPr="005721E2">
        <w:t>Prohibition of restrictive practices</w:t>
      </w:r>
      <w:bookmarkEnd w:id="110"/>
    </w:p>
    <w:p w14:paraId="736302D3"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8703E8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51CA8A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77DD032" w14:textId="77777777" w:rsidR="00B21670" w:rsidRDefault="00B21670" w:rsidP="00B21670">
      <w:pPr>
        <w:tabs>
          <w:tab w:val="left" w:pos="851"/>
        </w:tabs>
        <w:rPr>
          <w:rFonts w:cstheme="minorHAnsi"/>
        </w:rPr>
      </w:pPr>
    </w:p>
    <w:p w14:paraId="30A918B5" w14:textId="77777777" w:rsidR="00B21670" w:rsidRDefault="00B21670" w:rsidP="00B21670">
      <w:pPr>
        <w:tabs>
          <w:tab w:val="left" w:pos="851"/>
        </w:tabs>
        <w:rPr>
          <w:rFonts w:cstheme="minorHAnsi"/>
        </w:rPr>
      </w:pPr>
      <w:r>
        <w:rPr>
          <w:rFonts w:cstheme="minorHAnsi"/>
        </w:rPr>
        <w:t>The above General Conditions of Contract are accepted by:</w:t>
      </w:r>
    </w:p>
    <w:p w14:paraId="6225AC0C" w14:textId="77777777" w:rsidR="00B21670" w:rsidRDefault="00B21670" w:rsidP="00B21670">
      <w:pPr>
        <w:tabs>
          <w:tab w:val="left" w:pos="851"/>
        </w:tabs>
        <w:rPr>
          <w:rFonts w:cstheme="minorHAnsi"/>
        </w:rPr>
      </w:pPr>
    </w:p>
    <w:p w14:paraId="5A462F7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197994F" w14:textId="77777777" w:rsidR="00B21670" w:rsidRDefault="00B21670" w:rsidP="00B21670">
      <w:pPr>
        <w:tabs>
          <w:tab w:val="left" w:pos="851"/>
        </w:tabs>
        <w:rPr>
          <w:rFonts w:cstheme="minorHAnsi"/>
        </w:rPr>
      </w:pPr>
    </w:p>
    <w:p w14:paraId="3FE14491"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4010327C" w14:textId="77777777" w:rsidR="00B21670" w:rsidRDefault="00B21670" w:rsidP="00B21670">
      <w:pPr>
        <w:tabs>
          <w:tab w:val="left" w:pos="851"/>
        </w:tabs>
        <w:rPr>
          <w:rFonts w:cstheme="minorHAnsi"/>
        </w:rPr>
      </w:pPr>
    </w:p>
    <w:p w14:paraId="486DA7A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1C554A9" w14:textId="77777777" w:rsidR="00B21670" w:rsidRDefault="00B21670">
      <w:pPr>
        <w:jc w:val="left"/>
        <w:rPr>
          <w:highlight w:val="yellow"/>
          <w:lang w:val="en-GB"/>
        </w:rPr>
      </w:pPr>
      <w:r>
        <w:rPr>
          <w:highlight w:val="yellow"/>
          <w:lang w:val="en-GB"/>
        </w:rPr>
        <w:br w:type="page"/>
      </w:r>
    </w:p>
    <w:p w14:paraId="7A4DAA90" w14:textId="77777777" w:rsidR="001313AD" w:rsidRPr="00B7255B" w:rsidRDefault="001313AD" w:rsidP="00B7255B">
      <w:pPr>
        <w:pStyle w:val="AnnexH1"/>
      </w:pPr>
      <w:bookmarkStart w:id="111" w:name="_Toc488498846"/>
      <w:bookmarkStart w:id="112" w:name="_Toc145671232"/>
      <w:bookmarkEnd w:id="0"/>
      <w:bookmarkEnd w:id="1"/>
      <w:bookmarkEnd w:id="2"/>
      <w:bookmarkEnd w:id="3"/>
      <w:bookmarkEnd w:id="4"/>
      <w:r w:rsidRPr="00B7255B">
        <w:lastRenderedPageBreak/>
        <w:t>Abbreviations, Terms and Definitions</w:t>
      </w:r>
      <w:bookmarkEnd w:id="111"/>
      <w:bookmarkEnd w:id="112"/>
    </w:p>
    <w:p w14:paraId="109547FB" w14:textId="77777777" w:rsidR="001313AD" w:rsidRDefault="001313AD" w:rsidP="00710F8D">
      <w:pPr>
        <w:pStyle w:val="AnnexH2"/>
      </w:pPr>
      <w:bookmarkStart w:id="113" w:name="_Toc498843319"/>
      <w:bookmarkStart w:id="114" w:name="_Toc505652266"/>
      <w:bookmarkStart w:id="115" w:name="_Toc394778368"/>
      <w:bookmarkStart w:id="116" w:name="_Toc488498847"/>
      <w:bookmarkStart w:id="117" w:name="_Toc145671233"/>
      <w:bookmarkEnd w:id="5"/>
      <w:bookmarkEnd w:id="6"/>
      <w:r w:rsidRPr="00B80FF6">
        <w:t>Abbreviations</w:t>
      </w:r>
      <w:bookmarkEnd w:id="113"/>
      <w:bookmarkEnd w:id="114"/>
      <w:bookmarkEnd w:id="115"/>
      <w:bookmarkEnd w:id="116"/>
      <w:r w:rsidR="00D41F1F">
        <w:t xml:space="preserve"> and Acronyms</w:t>
      </w:r>
      <w:bookmarkEnd w:id="117"/>
    </w:p>
    <w:p w14:paraId="49F730C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B178F9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ECAEBC"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FF8271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0020B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5F4601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6B74E"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183159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CDFE4B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4556C44"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C2719E3"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7318E13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C86082E"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5CF47B8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A344B2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3332FD57"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62DCFF7"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66901D0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1B5AD3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1C4035B"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7C1A01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2A283B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477A66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D36B3EC"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16A15907"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46E1116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36638B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99E40C"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01CE82F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6A83191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42658B2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C97355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FE57DCD"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2181A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1C5678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D223EE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5D30033"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ABB82C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954631" w14:textId="77777777" w:rsidR="006C5BF1" w:rsidRDefault="006C5BF1" w:rsidP="001A421B">
      <w:pPr>
        <w:spacing w:line="240" w:lineRule="auto"/>
        <w:rPr>
          <w:lang w:val="en-GB"/>
        </w:rPr>
      </w:pPr>
    </w:p>
    <w:p w14:paraId="17B2923B" w14:textId="77777777" w:rsidR="001313AD" w:rsidRDefault="001313AD" w:rsidP="00837D22">
      <w:pPr>
        <w:pStyle w:val="AnnexH2"/>
      </w:pPr>
      <w:bookmarkStart w:id="118" w:name="_Toc488498848"/>
      <w:bookmarkStart w:id="119" w:name="_Toc145671234"/>
      <w:r>
        <w:t>Terms and Definitions</w:t>
      </w:r>
      <w:bookmarkEnd w:id="118"/>
      <w:bookmarkEnd w:id="119"/>
    </w:p>
    <w:p w14:paraId="38A09F6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050FEE3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F32658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B6D08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ED679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2EAB839D"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4E4F8A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F22E84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934EAC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E20B341"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789BD5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A30E4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0BC04E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7815076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9C9F36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38C83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30ADE11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9A0AF22"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46B704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8BF7E8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566E5D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78CB4FD"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5C080AC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B915479"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1626EF0"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846C3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DD56EA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029C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F4C6E3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22D46E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E06606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5ADA17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1174B48"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5B00431"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6C9D89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2A4076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19BC8057"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F944A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6FD8906"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77E77D4"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79C7F9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7B1E20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E3999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2B2B9B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6D8B30F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FE34A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DB796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723AAC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E5C40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41EB5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917C8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07E0B3A"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E818BD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ADF3DF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51589AF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F3E1A6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C8884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3C508948"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78AF540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7936F48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C4F6ED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E5C87A0"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5ECBC43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A33499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2C9A4CD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682B60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F8E60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41D761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94787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81B8B1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3B4EF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F65B58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0BF313F5"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7514BC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4D5372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12B2E5C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4251B9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4EA06112" w14:textId="77777777" w:rsidR="00837D22" w:rsidRPr="00837D22" w:rsidRDefault="006C5BF1" w:rsidP="006C5BF1">
      <w:pPr>
        <w:jc w:val="center"/>
      </w:pPr>
      <w:r>
        <w:t>End of document</w:t>
      </w:r>
    </w:p>
    <w:sectPr w:rsidR="00837D22" w:rsidRPr="00837D22" w:rsidSect="00CB4B80">
      <w:headerReference w:type="default" r:id="rId26"/>
      <w:footerReference w:type="default" r:id="rId27"/>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C2C9" w14:textId="77777777" w:rsidR="00446423" w:rsidRDefault="00446423" w:rsidP="000C56A7">
      <w:pPr>
        <w:spacing w:after="0" w:line="240" w:lineRule="auto"/>
      </w:pPr>
      <w:r>
        <w:separator/>
      </w:r>
    </w:p>
  </w:endnote>
  <w:endnote w:type="continuationSeparator" w:id="0">
    <w:p w14:paraId="357C6667" w14:textId="77777777" w:rsidR="00446423" w:rsidRDefault="0044642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E3BA" w14:textId="77777777" w:rsidR="00A057E3" w:rsidRDefault="00A057E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E7A16A2" w14:textId="77777777" w:rsidR="00A057E3" w:rsidRPr="00CB4B80" w:rsidRDefault="00A057E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8A38" w14:textId="77777777" w:rsidR="00446423" w:rsidRDefault="00446423" w:rsidP="000C56A7">
      <w:pPr>
        <w:spacing w:after="0" w:line="240" w:lineRule="auto"/>
      </w:pPr>
      <w:r>
        <w:separator/>
      </w:r>
    </w:p>
  </w:footnote>
  <w:footnote w:type="continuationSeparator" w:id="0">
    <w:p w14:paraId="682E4AD3" w14:textId="77777777" w:rsidR="00446423" w:rsidRDefault="00446423" w:rsidP="000C56A7">
      <w:pPr>
        <w:spacing w:after="0" w:line="240" w:lineRule="auto"/>
      </w:pPr>
      <w:r>
        <w:continuationSeparator/>
      </w:r>
    </w:p>
  </w:footnote>
  <w:footnote w:id="1">
    <w:p w14:paraId="68616FF9" w14:textId="77777777" w:rsidR="00A057E3" w:rsidRPr="00A21FCD" w:rsidRDefault="00A057E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D118C5A" w14:textId="77777777" w:rsidR="00A057E3" w:rsidRDefault="00A057E3" w:rsidP="009F515B">
      <w:pPr>
        <w:pStyle w:val="FootnoteText"/>
      </w:pPr>
    </w:p>
    <w:p w14:paraId="2542644A" w14:textId="77777777" w:rsidR="00A057E3" w:rsidRDefault="00A057E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0916" w14:textId="77777777" w:rsidR="00A057E3" w:rsidRPr="00F37BD6" w:rsidRDefault="00A057E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1375042">
    <w:abstractNumId w:val="67"/>
  </w:num>
  <w:num w:numId="2" w16cid:durableId="587420315">
    <w:abstractNumId w:val="12"/>
  </w:num>
  <w:num w:numId="3" w16cid:durableId="640616175">
    <w:abstractNumId w:val="0"/>
  </w:num>
  <w:num w:numId="4" w16cid:durableId="79063617">
    <w:abstractNumId w:val="13"/>
  </w:num>
  <w:num w:numId="5" w16cid:durableId="1349596360">
    <w:abstractNumId w:val="103"/>
  </w:num>
  <w:num w:numId="6" w16cid:durableId="89547320">
    <w:abstractNumId w:val="8"/>
  </w:num>
  <w:num w:numId="7" w16cid:durableId="1510020295">
    <w:abstractNumId w:val="35"/>
  </w:num>
  <w:num w:numId="8" w16cid:durableId="371343654">
    <w:abstractNumId w:val="52"/>
  </w:num>
  <w:num w:numId="9" w16cid:durableId="2027949162">
    <w:abstractNumId w:val="21"/>
  </w:num>
  <w:num w:numId="10" w16cid:durableId="775103874">
    <w:abstractNumId w:val="48"/>
  </w:num>
  <w:num w:numId="11" w16cid:durableId="654837371">
    <w:abstractNumId w:val="97"/>
  </w:num>
  <w:num w:numId="12" w16cid:durableId="492991574">
    <w:abstractNumId w:val="78"/>
  </w:num>
  <w:num w:numId="13" w16cid:durableId="1602496015">
    <w:abstractNumId w:val="75"/>
  </w:num>
  <w:num w:numId="14" w16cid:durableId="1801339366">
    <w:abstractNumId w:val="47"/>
  </w:num>
  <w:num w:numId="15" w16cid:durableId="1194341838">
    <w:abstractNumId w:val="66"/>
  </w:num>
  <w:num w:numId="16" w16cid:durableId="1737587603">
    <w:abstractNumId w:val="73"/>
  </w:num>
  <w:num w:numId="17" w16cid:durableId="2132892636">
    <w:abstractNumId w:val="19"/>
  </w:num>
  <w:num w:numId="18" w16cid:durableId="455104532">
    <w:abstractNumId w:val="33"/>
  </w:num>
  <w:num w:numId="19" w16cid:durableId="9765675">
    <w:abstractNumId w:val="40"/>
  </w:num>
  <w:num w:numId="20" w16cid:durableId="1279333311">
    <w:abstractNumId w:val="32"/>
  </w:num>
  <w:num w:numId="21" w16cid:durableId="1501190364">
    <w:abstractNumId w:val="93"/>
  </w:num>
  <w:num w:numId="22" w16cid:durableId="910047566">
    <w:abstractNumId w:val="89"/>
  </w:num>
  <w:num w:numId="23" w16cid:durableId="1352024941">
    <w:abstractNumId w:val="83"/>
  </w:num>
  <w:num w:numId="24" w16cid:durableId="1855151192">
    <w:abstractNumId w:val="65"/>
  </w:num>
  <w:num w:numId="25" w16cid:durableId="59061854">
    <w:abstractNumId w:val="60"/>
  </w:num>
  <w:num w:numId="26" w16cid:durableId="1755468905">
    <w:abstractNumId w:val="14"/>
  </w:num>
  <w:num w:numId="27" w16cid:durableId="70856512">
    <w:abstractNumId w:val="92"/>
  </w:num>
  <w:num w:numId="28" w16cid:durableId="1165635403">
    <w:abstractNumId w:val="71"/>
  </w:num>
  <w:num w:numId="29" w16cid:durableId="996610276">
    <w:abstractNumId w:val="17"/>
  </w:num>
  <w:num w:numId="30" w16cid:durableId="64619281">
    <w:abstractNumId w:val="72"/>
  </w:num>
  <w:num w:numId="31" w16cid:durableId="707798902">
    <w:abstractNumId w:val="30"/>
  </w:num>
  <w:num w:numId="32" w16cid:durableId="646864010">
    <w:abstractNumId w:val="58"/>
  </w:num>
  <w:num w:numId="33" w16cid:durableId="1289972290">
    <w:abstractNumId w:val="62"/>
  </w:num>
  <w:num w:numId="34" w16cid:durableId="350452218">
    <w:abstractNumId w:val="5"/>
  </w:num>
  <w:num w:numId="35" w16cid:durableId="398670098">
    <w:abstractNumId w:val="101"/>
  </w:num>
  <w:num w:numId="36" w16cid:durableId="795221485">
    <w:abstractNumId w:val="34"/>
  </w:num>
  <w:num w:numId="37" w16cid:durableId="734087677">
    <w:abstractNumId w:val="43"/>
  </w:num>
  <w:num w:numId="38" w16cid:durableId="2012443265">
    <w:abstractNumId w:val="39"/>
  </w:num>
  <w:num w:numId="39" w16cid:durableId="1386760317">
    <w:abstractNumId w:val="31"/>
  </w:num>
  <w:num w:numId="40" w16cid:durableId="1563952037">
    <w:abstractNumId w:val="3"/>
  </w:num>
  <w:num w:numId="41" w16cid:durableId="1979139590">
    <w:abstractNumId w:val="51"/>
  </w:num>
  <w:num w:numId="42" w16cid:durableId="717170637">
    <w:abstractNumId w:val="98"/>
  </w:num>
  <w:num w:numId="43" w16cid:durableId="1896698506">
    <w:abstractNumId w:val="99"/>
  </w:num>
  <w:num w:numId="44" w16cid:durableId="574751113">
    <w:abstractNumId w:val="6"/>
  </w:num>
  <w:num w:numId="45" w16cid:durableId="1579631772">
    <w:abstractNumId w:val="11"/>
  </w:num>
  <w:num w:numId="46" w16cid:durableId="1547913873">
    <w:abstractNumId w:val="20"/>
  </w:num>
  <w:num w:numId="47" w16cid:durableId="2096002805">
    <w:abstractNumId w:val="29"/>
  </w:num>
  <w:num w:numId="48" w16cid:durableId="1950383919">
    <w:abstractNumId w:val="77"/>
  </w:num>
  <w:num w:numId="49" w16cid:durableId="1619603546">
    <w:abstractNumId w:val="7"/>
  </w:num>
  <w:num w:numId="50" w16cid:durableId="955867517">
    <w:abstractNumId w:val="15"/>
  </w:num>
  <w:num w:numId="51" w16cid:durableId="1274943796">
    <w:abstractNumId w:val="9"/>
  </w:num>
  <w:num w:numId="52" w16cid:durableId="132720169">
    <w:abstractNumId w:val="74"/>
  </w:num>
  <w:num w:numId="53" w16cid:durableId="1998149731">
    <w:abstractNumId w:val="91"/>
  </w:num>
  <w:num w:numId="54" w16cid:durableId="91246178">
    <w:abstractNumId w:val="4"/>
  </w:num>
  <w:num w:numId="55" w16cid:durableId="227348368">
    <w:abstractNumId w:val="85"/>
  </w:num>
  <w:num w:numId="56" w16cid:durableId="36245428">
    <w:abstractNumId w:val="16"/>
  </w:num>
  <w:num w:numId="57" w16cid:durableId="2038044897">
    <w:abstractNumId w:val="54"/>
  </w:num>
  <w:num w:numId="58" w16cid:durableId="964846684">
    <w:abstractNumId w:val="38"/>
  </w:num>
  <w:num w:numId="59" w16cid:durableId="1490635416">
    <w:abstractNumId w:val="28"/>
  </w:num>
  <w:num w:numId="60" w16cid:durableId="2134707994">
    <w:abstractNumId w:val="27"/>
  </w:num>
  <w:num w:numId="61" w16cid:durableId="1212841567">
    <w:abstractNumId w:val="50"/>
  </w:num>
  <w:num w:numId="62" w16cid:durableId="1415514524">
    <w:abstractNumId w:val="45"/>
  </w:num>
  <w:num w:numId="63" w16cid:durableId="133178901">
    <w:abstractNumId w:val="94"/>
  </w:num>
  <w:num w:numId="64" w16cid:durableId="415439920">
    <w:abstractNumId w:val="76"/>
  </w:num>
  <w:num w:numId="65" w16cid:durableId="1595432230">
    <w:abstractNumId w:val="69"/>
  </w:num>
  <w:num w:numId="66" w16cid:durableId="1093164936">
    <w:abstractNumId w:val="84"/>
  </w:num>
  <w:num w:numId="67" w16cid:durableId="358241784">
    <w:abstractNumId w:val="79"/>
  </w:num>
  <w:num w:numId="68" w16cid:durableId="1478719553">
    <w:abstractNumId w:val="63"/>
  </w:num>
  <w:num w:numId="69" w16cid:durableId="1858694782">
    <w:abstractNumId w:val="53"/>
  </w:num>
  <w:num w:numId="70" w16cid:durableId="1170565514">
    <w:abstractNumId w:val="61"/>
  </w:num>
  <w:num w:numId="71" w16cid:durableId="88628237">
    <w:abstractNumId w:val="82"/>
  </w:num>
  <w:num w:numId="72" w16cid:durableId="663821964">
    <w:abstractNumId w:val="95"/>
  </w:num>
  <w:num w:numId="73" w16cid:durableId="1752769932">
    <w:abstractNumId w:val="44"/>
  </w:num>
  <w:num w:numId="74" w16cid:durableId="4482443">
    <w:abstractNumId w:val="88"/>
  </w:num>
  <w:num w:numId="75" w16cid:durableId="1966229711">
    <w:abstractNumId w:val="86"/>
  </w:num>
  <w:num w:numId="76" w16cid:durableId="2094549337">
    <w:abstractNumId w:val="18"/>
  </w:num>
  <w:num w:numId="77" w16cid:durableId="1923483748">
    <w:abstractNumId w:val="68"/>
  </w:num>
  <w:num w:numId="78" w16cid:durableId="686175213">
    <w:abstractNumId w:val="59"/>
  </w:num>
  <w:num w:numId="79" w16cid:durableId="137304095">
    <w:abstractNumId w:val="102"/>
  </w:num>
  <w:num w:numId="80" w16cid:durableId="36976991">
    <w:abstractNumId w:val="42"/>
  </w:num>
  <w:num w:numId="81" w16cid:durableId="2089188100">
    <w:abstractNumId w:val="26"/>
  </w:num>
  <w:num w:numId="82" w16cid:durableId="1078095577">
    <w:abstractNumId w:val="57"/>
  </w:num>
  <w:num w:numId="83" w16cid:durableId="1494878348">
    <w:abstractNumId w:val="2"/>
  </w:num>
  <w:num w:numId="84" w16cid:durableId="171602508">
    <w:abstractNumId w:val="90"/>
  </w:num>
  <w:num w:numId="85" w16cid:durableId="353464116">
    <w:abstractNumId w:val="36"/>
  </w:num>
  <w:num w:numId="86" w16cid:durableId="298413847">
    <w:abstractNumId w:val="25"/>
  </w:num>
  <w:num w:numId="87" w16cid:durableId="182522557">
    <w:abstractNumId w:val="70"/>
  </w:num>
  <w:num w:numId="88" w16cid:durableId="235014332">
    <w:abstractNumId w:val="22"/>
  </w:num>
  <w:num w:numId="89" w16cid:durableId="1736658302">
    <w:abstractNumId w:val="41"/>
  </w:num>
  <w:num w:numId="90" w16cid:durableId="1429737880">
    <w:abstractNumId w:val="24"/>
  </w:num>
  <w:num w:numId="91" w16cid:durableId="1748069142">
    <w:abstractNumId w:val="81"/>
  </w:num>
  <w:num w:numId="92" w16cid:durableId="1126315439">
    <w:abstractNumId w:val="100"/>
  </w:num>
  <w:num w:numId="93" w16cid:durableId="1886142047">
    <w:abstractNumId w:val="96"/>
  </w:num>
  <w:num w:numId="94" w16cid:durableId="1559248777">
    <w:abstractNumId w:val="23"/>
  </w:num>
  <w:num w:numId="95" w16cid:durableId="1840653641">
    <w:abstractNumId w:val="10"/>
  </w:num>
  <w:num w:numId="96" w16cid:durableId="2052266993">
    <w:abstractNumId w:val="87"/>
  </w:num>
  <w:num w:numId="97" w16cid:durableId="1844124977">
    <w:abstractNumId w:val="80"/>
  </w:num>
  <w:num w:numId="98" w16cid:durableId="359012769">
    <w:abstractNumId w:val="64"/>
  </w:num>
  <w:num w:numId="99" w16cid:durableId="307169513">
    <w:abstractNumId w:val="1"/>
  </w:num>
  <w:num w:numId="100" w16cid:durableId="1398700524">
    <w:abstractNumId w:val="56"/>
  </w:num>
  <w:num w:numId="101" w16cid:durableId="1379816024">
    <w:abstractNumId w:val="37"/>
  </w:num>
  <w:num w:numId="102" w16cid:durableId="1462841944">
    <w:abstractNumId w:val="49"/>
  </w:num>
  <w:num w:numId="103" w16cid:durableId="888959666">
    <w:abstractNumId w:val="5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07458"/>
    <w:rsid w:val="0001047F"/>
    <w:rsid w:val="00025B8A"/>
    <w:rsid w:val="00025CF4"/>
    <w:rsid w:val="0002713C"/>
    <w:rsid w:val="000329B1"/>
    <w:rsid w:val="0003762D"/>
    <w:rsid w:val="00037971"/>
    <w:rsid w:val="00051E74"/>
    <w:rsid w:val="00073449"/>
    <w:rsid w:val="000875DD"/>
    <w:rsid w:val="00087CD2"/>
    <w:rsid w:val="00093C7A"/>
    <w:rsid w:val="000A01AD"/>
    <w:rsid w:val="000A19A5"/>
    <w:rsid w:val="000A4D76"/>
    <w:rsid w:val="000B3D25"/>
    <w:rsid w:val="000C02B6"/>
    <w:rsid w:val="000C56A7"/>
    <w:rsid w:val="000C68A6"/>
    <w:rsid w:val="000C69D6"/>
    <w:rsid w:val="000D0338"/>
    <w:rsid w:val="000D133B"/>
    <w:rsid w:val="000E10A1"/>
    <w:rsid w:val="000E11F3"/>
    <w:rsid w:val="000E6F8E"/>
    <w:rsid w:val="000E703C"/>
    <w:rsid w:val="000F2B2F"/>
    <w:rsid w:val="00103520"/>
    <w:rsid w:val="00103EF0"/>
    <w:rsid w:val="0010735E"/>
    <w:rsid w:val="0011532B"/>
    <w:rsid w:val="001203AD"/>
    <w:rsid w:val="00122972"/>
    <w:rsid w:val="00123562"/>
    <w:rsid w:val="0013132F"/>
    <w:rsid w:val="001313AD"/>
    <w:rsid w:val="00133DD8"/>
    <w:rsid w:val="00141CCA"/>
    <w:rsid w:val="00154098"/>
    <w:rsid w:val="00156F26"/>
    <w:rsid w:val="00161B69"/>
    <w:rsid w:val="00163A5D"/>
    <w:rsid w:val="00180F03"/>
    <w:rsid w:val="00182839"/>
    <w:rsid w:val="00184BD7"/>
    <w:rsid w:val="00187131"/>
    <w:rsid w:val="00187E65"/>
    <w:rsid w:val="00192A7F"/>
    <w:rsid w:val="001948CC"/>
    <w:rsid w:val="00194FE1"/>
    <w:rsid w:val="001A12A9"/>
    <w:rsid w:val="001A149F"/>
    <w:rsid w:val="001A421B"/>
    <w:rsid w:val="001A559C"/>
    <w:rsid w:val="001B2FE2"/>
    <w:rsid w:val="001B41E3"/>
    <w:rsid w:val="001C63F1"/>
    <w:rsid w:val="001D1C9E"/>
    <w:rsid w:val="001D7993"/>
    <w:rsid w:val="001E2F3D"/>
    <w:rsid w:val="001E3F54"/>
    <w:rsid w:val="001F5EDD"/>
    <w:rsid w:val="001F62B5"/>
    <w:rsid w:val="001F64EB"/>
    <w:rsid w:val="001F7572"/>
    <w:rsid w:val="002046DD"/>
    <w:rsid w:val="00211B69"/>
    <w:rsid w:val="00212A04"/>
    <w:rsid w:val="0021392B"/>
    <w:rsid w:val="00215BAD"/>
    <w:rsid w:val="00223B97"/>
    <w:rsid w:val="002276B3"/>
    <w:rsid w:val="00227CFB"/>
    <w:rsid w:val="00242D37"/>
    <w:rsid w:val="00260F2A"/>
    <w:rsid w:val="0026470C"/>
    <w:rsid w:val="00271D24"/>
    <w:rsid w:val="002800A5"/>
    <w:rsid w:val="00286FBD"/>
    <w:rsid w:val="00287890"/>
    <w:rsid w:val="002911F2"/>
    <w:rsid w:val="00297AB8"/>
    <w:rsid w:val="002A1F12"/>
    <w:rsid w:val="002A3AA8"/>
    <w:rsid w:val="002A59F3"/>
    <w:rsid w:val="002B10F2"/>
    <w:rsid w:val="002B260C"/>
    <w:rsid w:val="002C300A"/>
    <w:rsid w:val="002C7A32"/>
    <w:rsid w:val="002C7B6E"/>
    <w:rsid w:val="002D52FD"/>
    <w:rsid w:val="002D68FB"/>
    <w:rsid w:val="002E1E41"/>
    <w:rsid w:val="002E2228"/>
    <w:rsid w:val="002E24B3"/>
    <w:rsid w:val="002E49C8"/>
    <w:rsid w:val="002E5D2E"/>
    <w:rsid w:val="002F32A0"/>
    <w:rsid w:val="00302F45"/>
    <w:rsid w:val="003115E8"/>
    <w:rsid w:val="00312B9B"/>
    <w:rsid w:val="003210AE"/>
    <w:rsid w:val="003216B1"/>
    <w:rsid w:val="003238E8"/>
    <w:rsid w:val="00343D76"/>
    <w:rsid w:val="003531F7"/>
    <w:rsid w:val="00355E9B"/>
    <w:rsid w:val="00357A18"/>
    <w:rsid w:val="0036296B"/>
    <w:rsid w:val="0036570B"/>
    <w:rsid w:val="003672E8"/>
    <w:rsid w:val="00381611"/>
    <w:rsid w:val="00386AE4"/>
    <w:rsid w:val="003A213D"/>
    <w:rsid w:val="003B190C"/>
    <w:rsid w:val="003B753E"/>
    <w:rsid w:val="003C12EB"/>
    <w:rsid w:val="003C2D74"/>
    <w:rsid w:val="003C4AA9"/>
    <w:rsid w:val="003C58AF"/>
    <w:rsid w:val="003D0BE9"/>
    <w:rsid w:val="003D5063"/>
    <w:rsid w:val="003E0A27"/>
    <w:rsid w:val="003E3526"/>
    <w:rsid w:val="003E54A0"/>
    <w:rsid w:val="003E735F"/>
    <w:rsid w:val="003F0A38"/>
    <w:rsid w:val="003F762F"/>
    <w:rsid w:val="003F7BFE"/>
    <w:rsid w:val="00400714"/>
    <w:rsid w:val="00403490"/>
    <w:rsid w:val="0042144E"/>
    <w:rsid w:val="00423854"/>
    <w:rsid w:val="00431F66"/>
    <w:rsid w:val="00432E70"/>
    <w:rsid w:val="004419A0"/>
    <w:rsid w:val="004452B2"/>
    <w:rsid w:val="00445B91"/>
    <w:rsid w:val="00446423"/>
    <w:rsid w:val="004524CD"/>
    <w:rsid w:val="0045286E"/>
    <w:rsid w:val="004533CB"/>
    <w:rsid w:val="00453E9D"/>
    <w:rsid w:val="004553A5"/>
    <w:rsid w:val="00457BAA"/>
    <w:rsid w:val="004673F4"/>
    <w:rsid w:val="00471487"/>
    <w:rsid w:val="00472773"/>
    <w:rsid w:val="004814E8"/>
    <w:rsid w:val="0048195F"/>
    <w:rsid w:val="0048263D"/>
    <w:rsid w:val="00486053"/>
    <w:rsid w:val="00490323"/>
    <w:rsid w:val="00496B6E"/>
    <w:rsid w:val="004A4CAE"/>
    <w:rsid w:val="004B0829"/>
    <w:rsid w:val="004C3A3C"/>
    <w:rsid w:val="004C5620"/>
    <w:rsid w:val="004D3D05"/>
    <w:rsid w:val="004D58DC"/>
    <w:rsid w:val="004E1D55"/>
    <w:rsid w:val="004E3E3D"/>
    <w:rsid w:val="004E6F0A"/>
    <w:rsid w:val="004F0722"/>
    <w:rsid w:val="004F0B8E"/>
    <w:rsid w:val="004F260E"/>
    <w:rsid w:val="004F6287"/>
    <w:rsid w:val="005048EE"/>
    <w:rsid w:val="00513DED"/>
    <w:rsid w:val="005148AC"/>
    <w:rsid w:val="0051571F"/>
    <w:rsid w:val="00520716"/>
    <w:rsid w:val="00525C33"/>
    <w:rsid w:val="00534B6F"/>
    <w:rsid w:val="00536187"/>
    <w:rsid w:val="00537CA5"/>
    <w:rsid w:val="0055137F"/>
    <w:rsid w:val="00552EE5"/>
    <w:rsid w:val="00564988"/>
    <w:rsid w:val="005650AA"/>
    <w:rsid w:val="00571BF9"/>
    <w:rsid w:val="005721E2"/>
    <w:rsid w:val="00582179"/>
    <w:rsid w:val="005A2D7F"/>
    <w:rsid w:val="005B200E"/>
    <w:rsid w:val="005B4A13"/>
    <w:rsid w:val="005B6F06"/>
    <w:rsid w:val="005E3296"/>
    <w:rsid w:val="005E498D"/>
    <w:rsid w:val="005E4CC1"/>
    <w:rsid w:val="005E5E27"/>
    <w:rsid w:val="005E7FD6"/>
    <w:rsid w:val="005F493D"/>
    <w:rsid w:val="005F4F77"/>
    <w:rsid w:val="005F6B08"/>
    <w:rsid w:val="0060074E"/>
    <w:rsid w:val="00600A37"/>
    <w:rsid w:val="006019D5"/>
    <w:rsid w:val="00603845"/>
    <w:rsid w:val="00606DEA"/>
    <w:rsid w:val="00612C00"/>
    <w:rsid w:val="006130B8"/>
    <w:rsid w:val="00614A30"/>
    <w:rsid w:val="00622921"/>
    <w:rsid w:val="00625CDD"/>
    <w:rsid w:val="00634C43"/>
    <w:rsid w:val="006361DF"/>
    <w:rsid w:val="006374D3"/>
    <w:rsid w:val="00641D13"/>
    <w:rsid w:val="00646787"/>
    <w:rsid w:val="00647CCF"/>
    <w:rsid w:val="00655805"/>
    <w:rsid w:val="0068658C"/>
    <w:rsid w:val="006875BE"/>
    <w:rsid w:val="006B0007"/>
    <w:rsid w:val="006B23DE"/>
    <w:rsid w:val="006B4626"/>
    <w:rsid w:val="006C0A8D"/>
    <w:rsid w:val="006C5BF1"/>
    <w:rsid w:val="006C6EC8"/>
    <w:rsid w:val="006D1D90"/>
    <w:rsid w:val="006D6457"/>
    <w:rsid w:val="006D6C69"/>
    <w:rsid w:val="006E10A9"/>
    <w:rsid w:val="006E1DD3"/>
    <w:rsid w:val="006F011E"/>
    <w:rsid w:val="006F6614"/>
    <w:rsid w:val="006F7844"/>
    <w:rsid w:val="006F7F77"/>
    <w:rsid w:val="00706992"/>
    <w:rsid w:val="00710F8D"/>
    <w:rsid w:val="00716354"/>
    <w:rsid w:val="0072505B"/>
    <w:rsid w:val="00726011"/>
    <w:rsid w:val="00730217"/>
    <w:rsid w:val="00733FB4"/>
    <w:rsid w:val="00737266"/>
    <w:rsid w:val="00742328"/>
    <w:rsid w:val="00747112"/>
    <w:rsid w:val="0075080A"/>
    <w:rsid w:val="00751665"/>
    <w:rsid w:val="0075293C"/>
    <w:rsid w:val="007531A4"/>
    <w:rsid w:val="00760521"/>
    <w:rsid w:val="007750E3"/>
    <w:rsid w:val="00791129"/>
    <w:rsid w:val="00792D4C"/>
    <w:rsid w:val="007938B8"/>
    <w:rsid w:val="007A1879"/>
    <w:rsid w:val="007A4AF1"/>
    <w:rsid w:val="007A5AB9"/>
    <w:rsid w:val="007A5CC7"/>
    <w:rsid w:val="007A76D4"/>
    <w:rsid w:val="007B3879"/>
    <w:rsid w:val="007B48D6"/>
    <w:rsid w:val="007B5A46"/>
    <w:rsid w:val="007B689E"/>
    <w:rsid w:val="007B7989"/>
    <w:rsid w:val="007C1D44"/>
    <w:rsid w:val="007C240D"/>
    <w:rsid w:val="007C2DCD"/>
    <w:rsid w:val="007C59A9"/>
    <w:rsid w:val="007C5FC7"/>
    <w:rsid w:val="007C6533"/>
    <w:rsid w:val="007D6919"/>
    <w:rsid w:val="007E0070"/>
    <w:rsid w:val="007E57FB"/>
    <w:rsid w:val="007E5FD6"/>
    <w:rsid w:val="007E6FC0"/>
    <w:rsid w:val="007F2F8F"/>
    <w:rsid w:val="00805208"/>
    <w:rsid w:val="008053E6"/>
    <w:rsid w:val="00805BE2"/>
    <w:rsid w:val="00812F29"/>
    <w:rsid w:val="00820499"/>
    <w:rsid w:val="00820BBC"/>
    <w:rsid w:val="008277FC"/>
    <w:rsid w:val="0083551A"/>
    <w:rsid w:val="00837D22"/>
    <w:rsid w:val="00840E16"/>
    <w:rsid w:val="00842404"/>
    <w:rsid w:val="00886179"/>
    <w:rsid w:val="00887169"/>
    <w:rsid w:val="00891392"/>
    <w:rsid w:val="008928AD"/>
    <w:rsid w:val="0089296C"/>
    <w:rsid w:val="00892F5A"/>
    <w:rsid w:val="008A128C"/>
    <w:rsid w:val="008A2B1A"/>
    <w:rsid w:val="008A3D63"/>
    <w:rsid w:val="008B1067"/>
    <w:rsid w:val="008B2782"/>
    <w:rsid w:val="008B649C"/>
    <w:rsid w:val="008B70FF"/>
    <w:rsid w:val="008C208C"/>
    <w:rsid w:val="008C2D3B"/>
    <w:rsid w:val="008D0EA5"/>
    <w:rsid w:val="008E158F"/>
    <w:rsid w:val="008E18A1"/>
    <w:rsid w:val="008E5964"/>
    <w:rsid w:val="008F2913"/>
    <w:rsid w:val="008F6DB7"/>
    <w:rsid w:val="0090233F"/>
    <w:rsid w:val="00903F75"/>
    <w:rsid w:val="009056E8"/>
    <w:rsid w:val="00911873"/>
    <w:rsid w:val="00912911"/>
    <w:rsid w:val="00912B06"/>
    <w:rsid w:val="00922BAF"/>
    <w:rsid w:val="009256E7"/>
    <w:rsid w:val="009270AE"/>
    <w:rsid w:val="009360DA"/>
    <w:rsid w:val="009404EB"/>
    <w:rsid w:val="00941064"/>
    <w:rsid w:val="009431D3"/>
    <w:rsid w:val="00944C4B"/>
    <w:rsid w:val="009466F9"/>
    <w:rsid w:val="00946A6A"/>
    <w:rsid w:val="00955F66"/>
    <w:rsid w:val="009600B7"/>
    <w:rsid w:val="009601F6"/>
    <w:rsid w:val="00960F83"/>
    <w:rsid w:val="00961F82"/>
    <w:rsid w:val="00977135"/>
    <w:rsid w:val="00985F20"/>
    <w:rsid w:val="009A6CDE"/>
    <w:rsid w:val="009B7620"/>
    <w:rsid w:val="009C1B15"/>
    <w:rsid w:val="009C21F4"/>
    <w:rsid w:val="009D4A00"/>
    <w:rsid w:val="009D7991"/>
    <w:rsid w:val="009F4D84"/>
    <w:rsid w:val="009F515B"/>
    <w:rsid w:val="009F5CFD"/>
    <w:rsid w:val="00A04989"/>
    <w:rsid w:val="00A057E3"/>
    <w:rsid w:val="00A058DB"/>
    <w:rsid w:val="00A06C58"/>
    <w:rsid w:val="00A1058C"/>
    <w:rsid w:val="00A1486E"/>
    <w:rsid w:val="00A15B91"/>
    <w:rsid w:val="00A21293"/>
    <w:rsid w:val="00A21FCD"/>
    <w:rsid w:val="00A232F5"/>
    <w:rsid w:val="00A237CD"/>
    <w:rsid w:val="00A31D01"/>
    <w:rsid w:val="00A33CE6"/>
    <w:rsid w:val="00A406DF"/>
    <w:rsid w:val="00A44D99"/>
    <w:rsid w:val="00A56683"/>
    <w:rsid w:val="00A651AE"/>
    <w:rsid w:val="00A7704A"/>
    <w:rsid w:val="00A830B4"/>
    <w:rsid w:val="00A85BEC"/>
    <w:rsid w:val="00A87B4D"/>
    <w:rsid w:val="00A943F8"/>
    <w:rsid w:val="00A9736F"/>
    <w:rsid w:val="00AA0321"/>
    <w:rsid w:val="00AA0FA2"/>
    <w:rsid w:val="00AA33FF"/>
    <w:rsid w:val="00AA3CDF"/>
    <w:rsid w:val="00AB0B86"/>
    <w:rsid w:val="00AB3424"/>
    <w:rsid w:val="00AB35DC"/>
    <w:rsid w:val="00AC0513"/>
    <w:rsid w:val="00AC256C"/>
    <w:rsid w:val="00AC7C1D"/>
    <w:rsid w:val="00AF0DD3"/>
    <w:rsid w:val="00AF2C02"/>
    <w:rsid w:val="00B00F9A"/>
    <w:rsid w:val="00B03535"/>
    <w:rsid w:val="00B05F3B"/>
    <w:rsid w:val="00B06C7C"/>
    <w:rsid w:val="00B1163D"/>
    <w:rsid w:val="00B15613"/>
    <w:rsid w:val="00B21670"/>
    <w:rsid w:val="00B21C62"/>
    <w:rsid w:val="00B22538"/>
    <w:rsid w:val="00B313D3"/>
    <w:rsid w:val="00B31D7B"/>
    <w:rsid w:val="00B3466C"/>
    <w:rsid w:val="00B45374"/>
    <w:rsid w:val="00B50AAC"/>
    <w:rsid w:val="00B562F3"/>
    <w:rsid w:val="00B6276C"/>
    <w:rsid w:val="00B7255B"/>
    <w:rsid w:val="00B80FF6"/>
    <w:rsid w:val="00B8150C"/>
    <w:rsid w:val="00B9152C"/>
    <w:rsid w:val="00BA256A"/>
    <w:rsid w:val="00BA33F1"/>
    <w:rsid w:val="00BA3FFA"/>
    <w:rsid w:val="00BB02A7"/>
    <w:rsid w:val="00BB048D"/>
    <w:rsid w:val="00BB365B"/>
    <w:rsid w:val="00BB46E4"/>
    <w:rsid w:val="00BC35B1"/>
    <w:rsid w:val="00BC7A43"/>
    <w:rsid w:val="00BD5B05"/>
    <w:rsid w:val="00BD6091"/>
    <w:rsid w:val="00BE50C6"/>
    <w:rsid w:val="00BE52F3"/>
    <w:rsid w:val="00BF6DEC"/>
    <w:rsid w:val="00C026C6"/>
    <w:rsid w:val="00C0619F"/>
    <w:rsid w:val="00C15393"/>
    <w:rsid w:val="00C2646C"/>
    <w:rsid w:val="00C31FC9"/>
    <w:rsid w:val="00C32641"/>
    <w:rsid w:val="00C3368D"/>
    <w:rsid w:val="00C43725"/>
    <w:rsid w:val="00C47AE6"/>
    <w:rsid w:val="00C523D6"/>
    <w:rsid w:val="00C53CF1"/>
    <w:rsid w:val="00C62945"/>
    <w:rsid w:val="00C65CCD"/>
    <w:rsid w:val="00C66667"/>
    <w:rsid w:val="00C66BA5"/>
    <w:rsid w:val="00C7701B"/>
    <w:rsid w:val="00C7737F"/>
    <w:rsid w:val="00C80D41"/>
    <w:rsid w:val="00C81B24"/>
    <w:rsid w:val="00C82094"/>
    <w:rsid w:val="00C838A7"/>
    <w:rsid w:val="00C966B3"/>
    <w:rsid w:val="00CA0B40"/>
    <w:rsid w:val="00CA2193"/>
    <w:rsid w:val="00CA5F89"/>
    <w:rsid w:val="00CA6749"/>
    <w:rsid w:val="00CA74BF"/>
    <w:rsid w:val="00CB2698"/>
    <w:rsid w:val="00CB489E"/>
    <w:rsid w:val="00CB4B80"/>
    <w:rsid w:val="00CD5009"/>
    <w:rsid w:val="00CD71DE"/>
    <w:rsid w:val="00CE321E"/>
    <w:rsid w:val="00D04B0B"/>
    <w:rsid w:val="00D20DA6"/>
    <w:rsid w:val="00D277BF"/>
    <w:rsid w:val="00D35D88"/>
    <w:rsid w:val="00D41F1F"/>
    <w:rsid w:val="00D42328"/>
    <w:rsid w:val="00D4474A"/>
    <w:rsid w:val="00D44BDF"/>
    <w:rsid w:val="00D51798"/>
    <w:rsid w:val="00D5613B"/>
    <w:rsid w:val="00D600C0"/>
    <w:rsid w:val="00D60C5B"/>
    <w:rsid w:val="00D61DC6"/>
    <w:rsid w:val="00D6227C"/>
    <w:rsid w:val="00D64DC3"/>
    <w:rsid w:val="00D730BF"/>
    <w:rsid w:val="00D7773B"/>
    <w:rsid w:val="00D80938"/>
    <w:rsid w:val="00D86C78"/>
    <w:rsid w:val="00D92412"/>
    <w:rsid w:val="00D94A2E"/>
    <w:rsid w:val="00DA1C90"/>
    <w:rsid w:val="00DA2545"/>
    <w:rsid w:val="00DB4876"/>
    <w:rsid w:val="00DB7DC1"/>
    <w:rsid w:val="00DC2B91"/>
    <w:rsid w:val="00DC36C3"/>
    <w:rsid w:val="00DC769E"/>
    <w:rsid w:val="00DE2482"/>
    <w:rsid w:val="00DF0A1E"/>
    <w:rsid w:val="00E01861"/>
    <w:rsid w:val="00E02BFE"/>
    <w:rsid w:val="00E030BC"/>
    <w:rsid w:val="00E044EF"/>
    <w:rsid w:val="00E06897"/>
    <w:rsid w:val="00E14656"/>
    <w:rsid w:val="00E15F47"/>
    <w:rsid w:val="00E20E0E"/>
    <w:rsid w:val="00E21EF6"/>
    <w:rsid w:val="00E225F2"/>
    <w:rsid w:val="00E240E3"/>
    <w:rsid w:val="00E266EE"/>
    <w:rsid w:val="00E2713B"/>
    <w:rsid w:val="00E300AB"/>
    <w:rsid w:val="00E36240"/>
    <w:rsid w:val="00E364E2"/>
    <w:rsid w:val="00E52764"/>
    <w:rsid w:val="00E53C9E"/>
    <w:rsid w:val="00E547B2"/>
    <w:rsid w:val="00E5740F"/>
    <w:rsid w:val="00E607C2"/>
    <w:rsid w:val="00E63E7D"/>
    <w:rsid w:val="00E65022"/>
    <w:rsid w:val="00E76D07"/>
    <w:rsid w:val="00E8131F"/>
    <w:rsid w:val="00E83D81"/>
    <w:rsid w:val="00E83E33"/>
    <w:rsid w:val="00E8640E"/>
    <w:rsid w:val="00E86CA4"/>
    <w:rsid w:val="00EA099B"/>
    <w:rsid w:val="00EA6A84"/>
    <w:rsid w:val="00EB29DD"/>
    <w:rsid w:val="00EB2C53"/>
    <w:rsid w:val="00EB4B6A"/>
    <w:rsid w:val="00EC49AA"/>
    <w:rsid w:val="00EC6F7C"/>
    <w:rsid w:val="00EE5364"/>
    <w:rsid w:val="00EE5BC5"/>
    <w:rsid w:val="00EF6482"/>
    <w:rsid w:val="00F111A0"/>
    <w:rsid w:val="00F12454"/>
    <w:rsid w:val="00F15602"/>
    <w:rsid w:val="00F17892"/>
    <w:rsid w:val="00F22926"/>
    <w:rsid w:val="00F2293B"/>
    <w:rsid w:val="00F25C29"/>
    <w:rsid w:val="00F34F50"/>
    <w:rsid w:val="00F37BD6"/>
    <w:rsid w:val="00F40DAC"/>
    <w:rsid w:val="00F40DEE"/>
    <w:rsid w:val="00F41519"/>
    <w:rsid w:val="00F4476D"/>
    <w:rsid w:val="00F45A5F"/>
    <w:rsid w:val="00F54CE2"/>
    <w:rsid w:val="00F57298"/>
    <w:rsid w:val="00F61C86"/>
    <w:rsid w:val="00F6669C"/>
    <w:rsid w:val="00F70A16"/>
    <w:rsid w:val="00F73867"/>
    <w:rsid w:val="00F77F1B"/>
    <w:rsid w:val="00F91DE2"/>
    <w:rsid w:val="00F92735"/>
    <w:rsid w:val="00F94BEE"/>
    <w:rsid w:val="00F951FD"/>
    <w:rsid w:val="00FA3847"/>
    <w:rsid w:val="00FB069E"/>
    <w:rsid w:val="00FB0C18"/>
    <w:rsid w:val="00FB3421"/>
    <w:rsid w:val="00FC03A7"/>
    <w:rsid w:val="00FC2616"/>
    <w:rsid w:val="00FC5021"/>
    <w:rsid w:val="00FC550A"/>
    <w:rsid w:val="00FC67B7"/>
    <w:rsid w:val="00FD52B5"/>
    <w:rsid w:val="00FD5364"/>
    <w:rsid w:val="00FE61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B0F4"/>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11">
    <w:name w:val="Table Grid111"/>
    <w:basedOn w:val="TableNormal"/>
    <w:next w:val="TableGrid"/>
    <w:uiPriority w:val="59"/>
    <w:qFormat/>
    <w:rsid w:val="008928AD"/>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62838736726643?p=cx2cXWMYufmw8JmQWO" TargetMode="External"/><Relationship Id="rId18" Type="http://schemas.openxmlformats.org/officeDocument/2006/relationships/hyperlink" Target="mailto:Muditambi.Gangazhe@sita.co.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sars.gov.x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CMERPQueries@sita.co.za" TargetMode="External"/><Relationship Id="rId25"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hyperlink" Target="https://www.sita.co.za/content/erp-isupplier-ecatalogue-guideline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wmf"/><Relationship Id="rId5" Type="http://schemas.openxmlformats.org/officeDocument/2006/relationships/numbering" Target="numbering.xml"/><Relationship Id="rId15" Type="http://schemas.openxmlformats.org/officeDocument/2006/relationships/hyperlink" Target="http://www.suppliers.sita.co.za"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uppliers.sita.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92831279904430?p=Y9fNlXiInbsCTGMe6t" TargetMode="External"/><Relationship Id="rId22" Type="http://schemas.openxmlformats.org/officeDocument/2006/relationships/image" Target="media/image3.wmf"/><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62AE8"/>
    <w:rsid w:val="000B05D6"/>
    <w:rsid w:val="000C13D1"/>
    <w:rsid w:val="00104474"/>
    <w:rsid w:val="001137FC"/>
    <w:rsid w:val="00134950"/>
    <w:rsid w:val="00141CCA"/>
    <w:rsid w:val="00141D36"/>
    <w:rsid w:val="0015793C"/>
    <w:rsid w:val="001878BD"/>
    <w:rsid w:val="00211B69"/>
    <w:rsid w:val="00252766"/>
    <w:rsid w:val="002D52FD"/>
    <w:rsid w:val="002E5D2E"/>
    <w:rsid w:val="00343D76"/>
    <w:rsid w:val="003A312C"/>
    <w:rsid w:val="003C4D5F"/>
    <w:rsid w:val="003D2EA9"/>
    <w:rsid w:val="003E3526"/>
    <w:rsid w:val="003F1411"/>
    <w:rsid w:val="00433452"/>
    <w:rsid w:val="00470FD2"/>
    <w:rsid w:val="00485C5A"/>
    <w:rsid w:val="004A1153"/>
    <w:rsid w:val="005148AC"/>
    <w:rsid w:val="00536263"/>
    <w:rsid w:val="00595494"/>
    <w:rsid w:val="00607359"/>
    <w:rsid w:val="007330F3"/>
    <w:rsid w:val="00744FA5"/>
    <w:rsid w:val="00764E07"/>
    <w:rsid w:val="007A5CC7"/>
    <w:rsid w:val="007E2A0C"/>
    <w:rsid w:val="007E57FB"/>
    <w:rsid w:val="007E5FD6"/>
    <w:rsid w:val="008524C9"/>
    <w:rsid w:val="00872517"/>
    <w:rsid w:val="00890243"/>
    <w:rsid w:val="008C79FD"/>
    <w:rsid w:val="00950A5E"/>
    <w:rsid w:val="009E1517"/>
    <w:rsid w:val="00A13A93"/>
    <w:rsid w:val="00A85BEC"/>
    <w:rsid w:val="00AE23A2"/>
    <w:rsid w:val="00B9080B"/>
    <w:rsid w:val="00BC03A0"/>
    <w:rsid w:val="00BF571C"/>
    <w:rsid w:val="00C44739"/>
    <w:rsid w:val="00C523D6"/>
    <w:rsid w:val="00C53CF1"/>
    <w:rsid w:val="00C54E88"/>
    <w:rsid w:val="00C80D41"/>
    <w:rsid w:val="00CB1414"/>
    <w:rsid w:val="00CC0525"/>
    <w:rsid w:val="00D26A37"/>
    <w:rsid w:val="00D71395"/>
    <w:rsid w:val="00D85C3F"/>
    <w:rsid w:val="00D8650D"/>
    <w:rsid w:val="00DB1083"/>
    <w:rsid w:val="00DE3B93"/>
    <w:rsid w:val="00DF5D20"/>
    <w:rsid w:val="00E02BFE"/>
    <w:rsid w:val="00E14E0A"/>
    <w:rsid w:val="00E34CDC"/>
    <w:rsid w:val="00E37B11"/>
    <w:rsid w:val="00E43BAD"/>
    <w:rsid w:val="00E6397E"/>
    <w:rsid w:val="00EB233B"/>
    <w:rsid w:val="00EB2B31"/>
    <w:rsid w:val="00F72243"/>
    <w:rsid w:val="00FA68C8"/>
    <w:rsid w:val="00FB50B7"/>
    <w:rsid w:val="00FC03A7"/>
    <w:rsid w:val="00FD679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A4408-5EE3-48D3-92F2-65959AD465B8}">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58</TotalTime>
  <Pages>31</Pages>
  <Words>11783</Words>
  <Characters>67168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Muditambi Gangazhe</cp:lastModifiedBy>
  <cp:revision>6</cp:revision>
  <cp:lastPrinted>2023-11-29T08:20:00Z</cp:lastPrinted>
  <dcterms:created xsi:type="dcterms:W3CDTF">2026-07-07T14:45:00Z</dcterms:created>
  <dcterms:modified xsi:type="dcterms:W3CDTF">2026-07-08T11:38:00Z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